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83B5">
      <w:pPr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社会实践</w:t>
      </w:r>
      <w:r>
        <w:rPr>
          <w:rFonts w:hint="eastAsia"/>
          <w:b/>
          <w:bCs/>
          <w:sz w:val="28"/>
          <w:szCs w:val="32"/>
          <w:lang w:val="en-US" w:eastAsia="zh-CN"/>
        </w:rPr>
        <w:t>审核</w:t>
      </w:r>
      <w:r>
        <w:rPr>
          <w:rFonts w:hint="eastAsia"/>
          <w:b/>
          <w:bCs/>
          <w:sz w:val="28"/>
          <w:szCs w:val="32"/>
        </w:rPr>
        <w:t>操作手册（班主任版）</w:t>
      </w:r>
    </w:p>
    <w:p w14:paraId="05A2A8BD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登录系统</w:t>
      </w:r>
    </w:p>
    <w:p w14:paraId="62466545">
      <w:pPr>
        <w:pStyle w:val="30"/>
        <w:ind w:left="435"/>
        <w:rPr>
          <w:rFonts w:hint="eastAsia"/>
        </w:rPr>
      </w:pPr>
      <w:r>
        <w:rPr>
          <w:rFonts w:hint="eastAsia"/>
        </w:rPr>
        <w:t xml:space="preserve">四川大学华西临床医学院 </w:t>
      </w:r>
      <w:r>
        <w:t>–</w:t>
      </w:r>
      <w:r>
        <w:rPr>
          <w:rFonts w:hint="eastAsia"/>
        </w:rPr>
        <w:t xml:space="preserve"> 学生信息管理系统 </w:t>
      </w:r>
      <w:r>
        <w:t>–</w:t>
      </w:r>
      <w:r>
        <w:rPr>
          <w:rFonts w:hint="eastAsia"/>
        </w:rPr>
        <w:t xml:space="preserve"> 身份验证</w:t>
      </w:r>
    </w:p>
    <w:p w14:paraId="48A9F531">
      <w:pPr>
        <w:pStyle w:val="30"/>
        <w:ind w:left="43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2829560</wp:posOffset>
                </wp:positionV>
                <wp:extent cx="2543175" cy="590550"/>
                <wp:effectExtent l="19050" t="19050" r="47625" b="38100"/>
                <wp:wrapNone/>
                <wp:docPr id="165803301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90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97.85pt;margin-top:222.8pt;height:46.5pt;width:200.25pt;z-index:251659264;v-text-anchor:middle;mso-width-relative:page;mso-height-relative:page;" filled="f" stroked="t" coordsize="21600,21600" o:gfxdata="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Y22wXbAAAACwEAAA8AAAAAAAAAAQAgAAAAIgAAAGRy&#10;cy9kb3ducmV2LnhtbFBLAQIUABQAAAAIAIdO4kCk0HY1dAIAANQEAAAOAAAAAAAAAAEAIAAAACoB&#10;AABkcnMvZTJvRG9jLnhtbFBLBQYAAAAABgAGAFkBAAAQBgAAAAA=&#10;">
                <v:fill on="f" focussize="0,0"/>
                <v:stroke weight="4.5pt" color="#EE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3319145" cy="5201920"/>
            <wp:effectExtent l="0" t="0" r="0" b="0"/>
            <wp:docPr id="710643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4368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2442" cy="520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5DC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379AFDE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核对信息</w:t>
      </w:r>
    </w:p>
    <w:p w14:paraId="3B781F17">
      <w:pPr>
        <w:pStyle w:val="30"/>
        <w:ind w:left="435"/>
        <w:rPr>
          <w:rFonts w:hint="eastAsia"/>
        </w:rPr>
      </w:pPr>
      <w:r>
        <w:rPr>
          <w:rFonts w:hint="eastAsia"/>
        </w:rPr>
        <w:t xml:space="preserve">学生信息管理系统 - 研究生管理 </w:t>
      </w:r>
      <w:r>
        <w:t>–</w:t>
      </w:r>
      <w:r>
        <w:rPr>
          <w:rFonts w:hint="eastAsia"/>
        </w:rPr>
        <w:t xml:space="preserve"> 研工管理 </w:t>
      </w:r>
      <w:r>
        <w:t>–</w:t>
      </w:r>
      <w:r>
        <w:rPr>
          <w:rFonts w:hint="eastAsia"/>
        </w:rPr>
        <w:t xml:space="preserve"> 社会实践考核管理 </w:t>
      </w:r>
      <w:r>
        <w:t>–</w:t>
      </w:r>
      <w:r>
        <w:rPr>
          <w:rFonts w:hint="eastAsia"/>
        </w:rPr>
        <w:t xml:space="preserve"> 社会实践申请</w:t>
      </w:r>
    </w:p>
    <w:p w14:paraId="1D429783">
      <w:pPr>
        <w:pStyle w:val="30"/>
        <w:ind w:left="43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142875</wp:posOffset>
                </wp:positionH>
                <wp:positionV relativeFrom="paragraph">
                  <wp:posOffset>4326255</wp:posOffset>
                </wp:positionV>
                <wp:extent cx="2661920" cy="318770"/>
                <wp:effectExtent l="19050" t="19050" r="43180" b="43180"/>
                <wp:wrapNone/>
                <wp:docPr id="148713875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319087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1.25pt;margin-top:340.65pt;height:25.1pt;width:209.6pt;mso-position-horizontal-relative:margin;z-index:251660288;v-text-anchor:middle;mso-width-relative:page;mso-height-relative:page;" filled="f" stroked="t" coordsize="21600,21600" o:gfxdata="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jrOJj2wAAAAoBAAAPAAAAAAAAAAEAIAAA&#10;ACIAAABkcnMvZG93bnJldi54bWxQSwECFAAUAAAACACHTuJAlfdOBHsCAADiBAAADgAAAAAAAAAB&#10;ACAAAAAqAQAAZHJzL2Uyb0RvYy54bWxQSwUGAAAAAAYABgBZAQAAFwYAAAAA&#10;">
                <v:fill on="f" focussize="0,0"/>
                <v:stroke weight="4.5pt" color="#EE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1283335</wp:posOffset>
                </wp:positionV>
                <wp:extent cx="2661920" cy="290830"/>
                <wp:effectExtent l="19050" t="19050" r="43180" b="33655"/>
                <wp:wrapNone/>
                <wp:docPr id="118022098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290513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top:101.05pt;height:22.9pt;width:209.6pt;mso-position-horizontal:left;mso-position-horizontal-relative:margin;z-index:251661312;v-text-anchor:middle;mso-width-relative:page;mso-height-relative:page;" filled="f" stroked="t" coordsize="21600,21600" o:gfxdata="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gZcnnYAAAACAEAAA8AAAAAAAAAAQAgAAAAIgAA&#10;AGRycy9kb3ducmV2LnhtbFBLAQIUABQAAAAIAIdO4kCX/Ga2egIAAOIEAAAOAAAAAAAAAAEAIAAA&#10;ACcBAABkcnMvZTJvRG9jLnhtbFBLBQYAAAAABgAGAFkBAAATBgAAAAA=&#10;">
                <v:fill on="f" focussize="0,0"/>
                <v:stroke weight="4.5pt" color="#EE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2457450" cy="5878195"/>
            <wp:effectExtent l="0" t="0" r="0" b="8255"/>
            <wp:docPr id="14698290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2901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4157" cy="589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C8367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C53EFED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审核学生社会实践申请</w:t>
      </w:r>
    </w:p>
    <w:p w14:paraId="05C93C3A">
      <w:pPr>
        <w:pStyle w:val="30"/>
        <w:ind w:left="435"/>
        <w:rPr>
          <w:rFonts w:hint="eastAsia"/>
        </w:rPr>
      </w:pPr>
      <w:r>
        <w:rPr>
          <w:rFonts w:hint="eastAsia"/>
        </w:rPr>
        <w:t xml:space="preserve">社会实践审核 </w:t>
      </w:r>
      <w:r>
        <w:t>–</w:t>
      </w:r>
      <w:r>
        <w:rPr>
          <w:rFonts w:hint="eastAsia"/>
        </w:rPr>
        <w:t xml:space="preserve"> 查看详情 </w:t>
      </w:r>
      <w:r>
        <w:t>–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审核学生社会实践材料</w:t>
      </w:r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班级意见录入优秀、通过、不通过（优秀名额不超过班级应考核总人数的10%）</w:t>
      </w:r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关闭</w:t>
      </w:r>
    </w:p>
    <w:p w14:paraId="31E39B2A">
      <w:pPr>
        <w:pStyle w:val="30"/>
        <w:ind w:left="435"/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526415</wp:posOffset>
            </wp:positionV>
            <wp:extent cx="1400175" cy="304800"/>
            <wp:effectExtent l="0" t="0" r="9525" b="0"/>
            <wp:wrapNone/>
            <wp:docPr id="21381826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82683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5274310" cy="984885"/>
            <wp:effectExtent l="0" t="0" r="2540" b="5715"/>
            <wp:docPr id="16288402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4022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21571">
      <w:pPr>
        <w:pStyle w:val="30"/>
        <w:ind w:left="435"/>
      </w:pPr>
    </w:p>
    <w:p w14:paraId="32F9861E">
      <w:pPr>
        <w:pStyle w:val="30"/>
        <w:ind w:left="435"/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4885055</wp:posOffset>
            </wp:positionV>
            <wp:extent cx="1195070" cy="304800"/>
            <wp:effectExtent l="0" t="0" r="5080" b="0"/>
            <wp:wrapNone/>
            <wp:docPr id="16595205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20534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7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1051560</wp:posOffset>
            </wp:positionV>
            <wp:extent cx="1195070" cy="304800"/>
            <wp:effectExtent l="0" t="0" r="5080" b="0"/>
            <wp:wrapNone/>
            <wp:docPr id="12583096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09620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7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189865</wp:posOffset>
            </wp:positionV>
            <wp:extent cx="1195070" cy="304800"/>
            <wp:effectExtent l="0" t="0" r="5080" b="0"/>
            <wp:wrapNone/>
            <wp:docPr id="5617242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24270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7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4290695" cy="5143500"/>
            <wp:effectExtent l="0" t="0" r="0" b="0"/>
            <wp:docPr id="984624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2432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4895" cy="514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CE31">
      <w:pPr>
        <w:pStyle w:val="30"/>
        <w:ind w:left="435"/>
        <w:rPr>
          <w:rFonts w:hint="eastAsia"/>
        </w:rPr>
      </w:pPr>
    </w:p>
    <w:p w14:paraId="0B491676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79172A7A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评估审核</w:t>
      </w:r>
    </w:p>
    <w:p w14:paraId="1DD362FA">
      <w:pPr>
        <w:pStyle w:val="30"/>
        <w:ind w:left="435"/>
      </w:pPr>
      <w:r>
        <w:rPr>
          <w:rFonts w:hint="eastAsia"/>
        </w:rPr>
        <w:t>根据学生申请信息</w:t>
      </w:r>
      <w:bookmarkStart w:id="0" w:name="_GoBack"/>
      <w:bookmarkEnd w:id="0"/>
      <w:r>
        <w:rPr>
          <w:rFonts w:hint="eastAsia"/>
        </w:rPr>
        <w:t>及表现予以相应评估</w:t>
      </w:r>
    </w:p>
    <w:p w14:paraId="36686B47">
      <w:pPr>
        <w:pStyle w:val="30"/>
        <w:ind w:left="435"/>
        <w:rPr>
          <w:rFonts w:hint="eastAsia"/>
        </w:rPr>
      </w:pPr>
      <w:r>
        <w:drawing>
          <wp:inline distT="0" distB="0" distL="0" distR="0">
            <wp:extent cx="5274310" cy="490855"/>
            <wp:effectExtent l="0" t="0" r="2540" b="4445"/>
            <wp:docPr id="11195901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9010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4831">
      <w:pPr>
        <w:pStyle w:val="30"/>
        <w:ind w:left="435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90A93"/>
    <w:multiLevelType w:val="multilevel"/>
    <w:tmpl w:val="13E90A93"/>
    <w:lvl w:ilvl="0" w:tentative="0">
      <w:start w:val="1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88"/>
    <w:rsid w:val="002F6B88"/>
    <w:rsid w:val="00341E4F"/>
    <w:rsid w:val="003450CE"/>
    <w:rsid w:val="003621EB"/>
    <w:rsid w:val="00446C58"/>
    <w:rsid w:val="004855EE"/>
    <w:rsid w:val="006D08F4"/>
    <w:rsid w:val="007050B7"/>
    <w:rsid w:val="007F4D24"/>
    <w:rsid w:val="00833BDA"/>
    <w:rsid w:val="00AD1842"/>
    <w:rsid w:val="00AE6F9E"/>
    <w:rsid w:val="00F03ABF"/>
    <w:rsid w:val="00F50DCC"/>
    <w:rsid w:val="04243B4D"/>
    <w:rsid w:val="0B88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143</Words>
  <Characters>143</Characters>
  <Lines>1</Lines>
  <Paragraphs>1</Paragraphs>
  <TotalTime>6</TotalTime>
  <ScaleCrop>false</ScaleCrop>
  <LinksUpToDate>false</LinksUpToDate>
  <CharactersWithSpaces>163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2025-09-03T03:30:00Z</dcterms:created>
  <dc:creator>Pan You</dc:creator>
  <cp:lastModifiedBy>Plane</cp:lastModifiedBy>
  <dcterms:modified xsi:type="dcterms:W3CDTF">2025-09-05T01:51:33Z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eyJoZGlkIjoiMDBiYThkYzRiMmI4OGQ5OTQ0MDhiZTE5ZWQ2MzE5NTYiLCJ1c2VySWQiOiIyODA2NzI3MjUifQ==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C060163CA2914F978F26DD9D37CC5818_12</vt:lpwstr>
  </property>
</Properties>
</file>