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973629F">
      <w:pPr>
        <w:spacing w:before="4"/>
        <w:ind w:left="120"/>
        <w:rPr>
          <w:rFonts w:hint="default" w:ascii="黑体" w:hAnsi="黑体" w:eastAsia="黑体" w:cs="黑体"/>
          <w:kern w:val="2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kern w:val="2"/>
          <w:sz w:val="24"/>
          <w:szCs w:val="24"/>
          <w:lang w:eastAsia="zh-CN"/>
        </w:rPr>
        <w:t>附件</w:t>
      </w:r>
      <w:r>
        <w:rPr>
          <w:rFonts w:hint="eastAsia" w:ascii="黑体" w:hAnsi="黑体" w:eastAsia="黑体" w:cs="黑体"/>
          <w:kern w:val="2"/>
          <w:sz w:val="24"/>
          <w:szCs w:val="24"/>
          <w:lang w:val="en-US" w:eastAsia="zh-CN"/>
        </w:rPr>
        <w:t>3：</w:t>
      </w:r>
    </w:p>
    <w:p w14:paraId="2515ACF5">
      <w:pPr>
        <w:pStyle w:val="2"/>
        <w:spacing w:before="18" w:line="406" w:lineRule="auto"/>
        <w:ind w:right="255"/>
        <w:jc w:val="center"/>
        <w:rPr>
          <w:rFonts w:hint="eastAsia" w:ascii="Times New Roman" w:hAnsi="Times New Roman" w:eastAsia="仿宋_GB2312" w:cs="黑体"/>
          <w:bCs/>
          <w:kern w:val="2"/>
          <w:sz w:val="36"/>
          <w:szCs w:val="36"/>
          <w:lang w:eastAsia="zh-CN"/>
        </w:rPr>
      </w:pPr>
      <w:r>
        <w:rPr>
          <w:rFonts w:hint="eastAsia" w:ascii="Times New Roman" w:hAnsi="Times New Roman" w:eastAsia="方正小标宋简体" w:cs="黑体"/>
          <w:bCs/>
          <w:kern w:val="2"/>
          <w:sz w:val="36"/>
          <w:szCs w:val="36"/>
          <w:lang w:eastAsia="zh-CN"/>
        </w:rPr>
        <w:t>四川大学暑期社会实践家长告知书</w:t>
      </w:r>
    </w:p>
    <w:p w14:paraId="3F2470D6">
      <w:pPr>
        <w:pStyle w:val="2"/>
        <w:spacing w:before="18" w:line="400" w:lineRule="exact"/>
        <w:jc w:val="both"/>
        <w:rPr>
          <w:rFonts w:hint="eastAsia"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尊敬的家长：</w:t>
      </w:r>
    </w:p>
    <w:p w14:paraId="49197F4D">
      <w:pPr>
        <w:pStyle w:val="2"/>
        <w:spacing w:before="18" w:line="400" w:lineRule="exact"/>
        <w:ind w:firstLine="560" w:firstLineChars="200"/>
        <w:jc w:val="both"/>
        <w:rPr>
          <w:rFonts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您好！我校今年将分层分类开展暑期社会实践活动，引导和帮助广大青年学生在与现实相结合的“大思政课”中“受教育、长才干、作贡献”。学校组织的暑期社会实践活动，以学生自主报名、自愿参加的形式开展。请各同学熟悉掌握实践目的地情况，注重交通安全。密切关注天气变化和自然地质条件，避免在地质灾害易发区开展实践活动。</w:t>
      </w:r>
    </w:p>
    <w:p w14:paraId="051C3016">
      <w:pPr>
        <w:pStyle w:val="2"/>
        <w:tabs>
          <w:tab w:val="left" w:pos="2849"/>
          <w:tab w:val="left" w:pos="4364"/>
          <w:tab w:val="left" w:pos="6186"/>
          <w:tab w:val="left" w:pos="7448"/>
        </w:tabs>
        <w:spacing w:before="68" w:line="400" w:lineRule="exact"/>
        <w:ind w:firstLine="560" w:firstLineChars="200"/>
        <w:jc w:val="both"/>
        <w:rPr>
          <w:rFonts w:hint="eastAsia"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您的孩子</w:t>
      </w:r>
      <w:r>
        <w:rPr>
          <w:rFonts w:hint="eastAsia" w:ascii="Times New Roman" w:hAnsi="Times New Roman" w:eastAsia="仿宋_GB2312" w:cs="宋体"/>
          <w:u w:val="single"/>
          <w:lang w:eastAsia="zh-CN"/>
        </w:rPr>
        <w:tab/>
      </w:r>
      <w:r>
        <w:rPr>
          <w:rFonts w:hint="eastAsia" w:ascii="Times New Roman" w:hAnsi="Times New Roman" w:eastAsia="仿宋_GB2312" w:cs="宋体"/>
          <w:lang w:eastAsia="zh-CN"/>
        </w:rPr>
        <w:t>同学，</w:t>
      </w:r>
      <w:r>
        <w:rPr>
          <w:rFonts w:hint="eastAsia" w:ascii="Times New Roman" w:hAnsi="Times New Roman" w:eastAsia="仿宋_GB2312" w:cs="宋体"/>
          <w:u w:val="single"/>
          <w:lang w:eastAsia="zh-CN"/>
        </w:rPr>
        <w:t xml:space="preserve">           </w:t>
      </w:r>
      <w:r>
        <w:rPr>
          <w:rFonts w:hint="eastAsia" w:ascii="Times New Roman" w:hAnsi="Times New Roman" w:eastAsia="仿宋_GB2312" w:cs="宋体"/>
          <w:lang w:eastAsia="zh-CN"/>
        </w:rPr>
        <w:t>学院</w:t>
      </w:r>
      <w:r>
        <w:rPr>
          <w:rFonts w:hint="eastAsia" w:ascii="Times New Roman" w:hAnsi="Times New Roman" w:eastAsia="仿宋_GB2312" w:cs="宋体"/>
          <w:u w:val="single"/>
          <w:lang w:eastAsia="zh-CN"/>
        </w:rPr>
        <w:t xml:space="preserve">      </w:t>
      </w:r>
      <w:r>
        <w:rPr>
          <w:rFonts w:hint="eastAsia" w:ascii="Times New Roman" w:hAnsi="Times New Roman" w:eastAsia="仿宋_GB2312" w:cs="宋体"/>
          <w:lang w:eastAsia="zh-CN"/>
        </w:rPr>
        <w:t>年级</w:t>
      </w:r>
      <w:r>
        <w:rPr>
          <w:rFonts w:hint="eastAsia" w:ascii="Times New Roman" w:hAnsi="Times New Roman" w:eastAsia="仿宋_GB2312" w:cs="宋体"/>
          <w:u w:val="single"/>
          <w:lang w:eastAsia="zh-CN"/>
        </w:rPr>
        <w:tab/>
      </w:r>
      <w:r>
        <w:rPr>
          <w:rFonts w:hint="eastAsia" w:ascii="Times New Roman" w:hAnsi="Times New Roman" w:eastAsia="仿宋_GB2312" w:cs="宋体"/>
          <w:u w:val="single"/>
          <w:lang w:eastAsia="zh-CN"/>
        </w:rPr>
        <w:t xml:space="preserve">       </w:t>
      </w:r>
      <w:r>
        <w:rPr>
          <w:rFonts w:hint="eastAsia" w:ascii="Times New Roman" w:hAnsi="Times New Roman" w:eastAsia="仿宋_GB2312" w:cs="宋体"/>
          <w:lang w:eastAsia="zh-CN"/>
        </w:rPr>
        <w:t>专业学生，申请参加今年的暑期社会实践活动。对于今年的暑期社会实践活动，学校已做了周密安排，但活动期间不可预测因素很多，请您务必提醒孩子在活动期间提高安全意识，注意个人及他人安全，购买相应保险，以保证实践活动安全有效开展；同时，对于非学校组织的社会实践，应充分了解其背景、内容和潜在风险，避免盲目参加。</w:t>
      </w:r>
    </w:p>
    <w:p w14:paraId="78BED949">
      <w:pPr>
        <w:pStyle w:val="2"/>
        <w:tabs>
          <w:tab w:val="left" w:pos="2849"/>
          <w:tab w:val="left" w:pos="4364"/>
          <w:tab w:val="left" w:pos="6186"/>
          <w:tab w:val="left" w:pos="7448"/>
        </w:tabs>
        <w:spacing w:before="68" w:line="400" w:lineRule="exact"/>
        <w:ind w:firstLine="560" w:firstLineChars="200"/>
        <w:jc w:val="both"/>
        <w:rPr>
          <w:rFonts w:hint="eastAsia"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因不可抗力、他人故意或过失、其他意外事件等造成的损失，学校已履行教育管理职责，不承担法律责任。由</w:t>
      </w:r>
      <w:bookmarkStart w:id="0" w:name="_GoBack"/>
      <w:bookmarkEnd w:id="0"/>
      <w:r>
        <w:rPr>
          <w:rFonts w:hint="eastAsia" w:ascii="Times New Roman" w:hAnsi="Times New Roman" w:eastAsia="仿宋_GB2312" w:cs="宋体"/>
          <w:lang w:eastAsia="zh-CN"/>
        </w:rPr>
        <w:t>于学生个人原因造成的不良后果，需由学生自行负责。特此征求意见，您是否同意您的孩子参加此次社会实践活动。</w:t>
      </w:r>
    </w:p>
    <w:p w14:paraId="5C785CC9">
      <w:pPr>
        <w:pStyle w:val="2"/>
        <w:tabs>
          <w:tab w:val="left" w:pos="2849"/>
          <w:tab w:val="left" w:pos="4364"/>
          <w:tab w:val="left" w:pos="6186"/>
          <w:tab w:val="left" w:pos="7448"/>
        </w:tabs>
        <w:spacing w:before="68" w:line="400" w:lineRule="exact"/>
        <w:ind w:firstLine="560" w:firstLineChars="200"/>
        <w:jc w:val="both"/>
        <w:rPr>
          <w:rFonts w:hint="eastAsia" w:ascii="Times New Roman" w:hAnsi="Times New Roman" w:eastAsia="仿宋_GB2312" w:cs="仿宋"/>
          <w:lang w:eastAsia="zh-CN"/>
        </w:rPr>
      </w:pPr>
    </w:p>
    <w:p w14:paraId="380F3EB3">
      <w:pPr>
        <w:pStyle w:val="2"/>
        <w:spacing w:before="59" w:line="400" w:lineRule="exact"/>
        <w:ind w:firstLine="5600" w:firstLineChars="2000"/>
        <w:jc w:val="both"/>
        <w:rPr>
          <w:rFonts w:hint="eastAsia"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共青团四川大学委员会</w:t>
      </w:r>
    </w:p>
    <w:p w14:paraId="7E458D19">
      <w:pPr>
        <w:pStyle w:val="2"/>
        <w:pBdr>
          <w:bottom w:val="dotted" w:color="auto" w:sz="24" w:space="0"/>
        </w:pBdr>
        <w:spacing w:line="400" w:lineRule="exact"/>
        <w:ind w:firstLine="6440" w:firstLineChars="2300"/>
        <w:jc w:val="both"/>
        <w:rPr>
          <w:rFonts w:hint="eastAsia"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2026年</w:t>
      </w:r>
      <w:r>
        <w:rPr>
          <w:rFonts w:hint="eastAsia" w:ascii="Times New Roman" w:hAnsi="Times New Roman" w:eastAsia="仿宋_GB2312" w:cs="宋体"/>
          <w:lang w:val="en-US" w:eastAsia="zh-CN"/>
        </w:rPr>
        <w:t>5</w:t>
      </w:r>
      <w:r>
        <w:rPr>
          <w:rFonts w:hint="eastAsia" w:ascii="Times New Roman" w:hAnsi="Times New Roman" w:eastAsia="仿宋_GB2312" w:cs="宋体"/>
          <w:lang w:eastAsia="zh-CN"/>
        </w:rPr>
        <w:t>月</w:t>
      </w:r>
    </w:p>
    <w:p w14:paraId="7E6E43DC">
      <w:pPr>
        <w:pStyle w:val="2"/>
        <w:pBdr>
          <w:bottom w:val="dotted" w:color="auto" w:sz="24" w:space="0"/>
        </w:pBdr>
        <w:spacing w:line="400" w:lineRule="exact"/>
        <w:ind w:firstLine="6440" w:firstLineChars="2300"/>
        <w:jc w:val="both"/>
        <w:rPr>
          <w:rFonts w:hint="eastAsia" w:ascii="Times New Roman" w:hAnsi="Times New Roman" w:eastAsia="仿宋_GB2312" w:cs="宋体"/>
          <w:lang w:eastAsia="zh-CN"/>
        </w:rPr>
      </w:pPr>
    </w:p>
    <w:p w14:paraId="7FDF2910">
      <w:pPr>
        <w:spacing w:before="10" w:line="400" w:lineRule="exact"/>
        <w:jc w:val="both"/>
        <w:rPr>
          <w:rFonts w:ascii="Times New Roman" w:hAnsi="Times New Roman" w:eastAsia="仿宋_GB2312" w:cs="仿宋"/>
          <w:sz w:val="28"/>
          <w:szCs w:val="28"/>
          <w:lang w:eastAsia="zh-CN"/>
        </w:rPr>
      </w:pPr>
    </w:p>
    <w:p w14:paraId="655D9955">
      <w:pPr>
        <w:pStyle w:val="2"/>
        <w:tabs>
          <w:tab w:val="left" w:pos="837"/>
        </w:tabs>
        <w:spacing w:before="18" w:line="400" w:lineRule="exact"/>
        <w:ind w:firstLine="562" w:firstLineChars="200"/>
        <w:jc w:val="center"/>
        <w:rPr>
          <w:rFonts w:hint="eastAsia" w:ascii="Times New Roman" w:hAnsi="Times New Roman" w:eastAsia="仿宋_GB2312" w:cs="仿宋"/>
          <w:lang w:eastAsia="zh-CN"/>
        </w:rPr>
      </w:pPr>
      <w:r>
        <w:rPr>
          <w:rFonts w:hint="eastAsia" w:ascii="Times New Roman" w:hAnsi="Times New Roman" w:eastAsia="仿宋_GB2312" w:cs="仿宋"/>
          <w:b/>
          <w:lang w:eastAsia="zh-CN"/>
        </w:rPr>
        <w:t>回</w:t>
      </w:r>
      <w:r>
        <w:rPr>
          <w:rFonts w:hint="eastAsia" w:ascii="Times New Roman" w:hAnsi="Times New Roman" w:eastAsia="仿宋_GB2312" w:cs="仿宋"/>
          <w:b/>
          <w:lang w:eastAsia="zh-CN"/>
        </w:rPr>
        <w:tab/>
      </w:r>
      <w:r>
        <w:rPr>
          <w:rFonts w:hint="eastAsia" w:ascii="Times New Roman" w:hAnsi="Times New Roman" w:eastAsia="仿宋_GB2312" w:cs="仿宋"/>
          <w:b/>
          <w:lang w:eastAsia="zh-CN"/>
        </w:rPr>
        <w:t>执</w:t>
      </w:r>
    </w:p>
    <w:p w14:paraId="320E8AAB">
      <w:pPr>
        <w:spacing w:before="2" w:line="400" w:lineRule="exact"/>
        <w:ind w:firstLine="560" w:firstLineChars="200"/>
        <w:jc w:val="both"/>
        <w:rPr>
          <w:rFonts w:hint="eastAsia" w:ascii="Times New Roman" w:hAnsi="Times New Roman" w:eastAsia="仿宋_GB2312" w:cs="仿宋"/>
          <w:sz w:val="28"/>
          <w:szCs w:val="28"/>
          <w:lang w:eastAsia="zh-CN"/>
        </w:rPr>
      </w:pPr>
    </w:p>
    <w:p w14:paraId="72FB6781">
      <w:pPr>
        <w:pStyle w:val="2"/>
        <w:spacing w:line="400" w:lineRule="exact"/>
        <w:ind w:firstLine="560" w:firstLineChars="200"/>
        <w:jc w:val="both"/>
        <w:rPr>
          <w:rFonts w:hint="eastAsia"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我是</w:t>
      </w:r>
      <w:r>
        <w:rPr>
          <w:rFonts w:hint="eastAsia" w:ascii="Times New Roman" w:hAnsi="Times New Roman" w:eastAsia="仿宋_GB2312" w:cs="宋体"/>
          <w:u w:val="single"/>
          <w:lang w:eastAsia="zh-CN"/>
        </w:rPr>
        <w:tab/>
      </w:r>
      <w:r>
        <w:rPr>
          <w:rFonts w:hint="eastAsia" w:ascii="Times New Roman" w:hAnsi="Times New Roman" w:eastAsia="仿宋_GB2312" w:cs="宋体"/>
          <w:u w:val="single"/>
          <w:lang w:eastAsia="zh-CN"/>
        </w:rPr>
        <w:tab/>
      </w:r>
      <w:r>
        <w:rPr>
          <w:rFonts w:hint="eastAsia" w:ascii="Times New Roman" w:hAnsi="Times New Roman" w:eastAsia="仿宋_GB2312" w:cs="宋体"/>
          <w:lang w:eastAsia="zh-CN"/>
        </w:rPr>
        <w:t>同学的家长，我已详阅上面的情况说明。我同意孩子参加今年的暑期社会实践活动，由于学生个人原因造成的不良后果，我们自行负责。</w:t>
      </w:r>
    </w:p>
    <w:p w14:paraId="3F925E48">
      <w:pPr>
        <w:pStyle w:val="2"/>
        <w:spacing w:line="400" w:lineRule="exact"/>
        <w:ind w:firstLine="560" w:firstLineChars="200"/>
        <w:jc w:val="both"/>
        <w:rPr>
          <w:rFonts w:hint="eastAsia" w:ascii="Times New Roman" w:hAnsi="Times New Roman" w:eastAsia="仿宋_GB2312" w:cs="宋体"/>
          <w:lang w:eastAsia="zh-CN"/>
        </w:rPr>
      </w:pPr>
    </w:p>
    <w:p w14:paraId="3FA4C83D">
      <w:pPr>
        <w:pStyle w:val="2"/>
        <w:tabs>
          <w:tab w:val="left" w:pos="6160"/>
        </w:tabs>
        <w:spacing w:before="59" w:line="400" w:lineRule="exact"/>
        <w:ind w:firstLine="2520" w:firstLineChars="900"/>
        <w:jc w:val="both"/>
        <w:rPr>
          <w:rFonts w:hint="eastAsia"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 xml:space="preserve">应急联系电话（请务必核准）：         </w:t>
      </w:r>
    </w:p>
    <w:p w14:paraId="7B61517C">
      <w:pPr>
        <w:pStyle w:val="2"/>
        <w:tabs>
          <w:tab w:val="left" w:pos="6160"/>
        </w:tabs>
        <w:wordWrap w:val="0"/>
        <w:spacing w:before="59" w:line="400" w:lineRule="exact"/>
        <w:ind w:firstLine="5600" w:firstLineChars="2000"/>
        <w:jc w:val="both"/>
        <w:rPr>
          <w:rFonts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 xml:space="preserve">签字：            </w:t>
      </w:r>
    </w:p>
    <w:p w14:paraId="6D570DE3">
      <w:pPr>
        <w:pStyle w:val="2"/>
        <w:tabs>
          <w:tab w:val="left" w:pos="5583"/>
          <w:tab w:val="left" w:pos="6160"/>
        </w:tabs>
        <w:spacing w:line="400" w:lineRule="exact"/>
        <w:ind w:firstLine="5600" w:firstLineChars="2000"/>
        <w:jc w:val="both"/>
        <w:rPr>
          <w:rFonts w:hint="eastAsia" w:ascii="Times New Roman" w:hAnsi="Times New Roman" w:eastAsia="仿宋_GB2312" w:cs="宋体"/>
          <w:lang w:eastAsia="zh-CN"/>
        </w:rPr>
      </w:pPr>
      <w:r>
        <w:rPr>
          <w:rFonts w:hint="eastAsia" w:ascii="Times New Roman" w:hAnsi="Times New Roman" w:eastAsia="仿宋_GB2312" w:cs="宋体"/>
          <w:lang w:eastAsia="zh-CN"/>
        </w:rPr>
        <w:t>日期：2</w:t>
      </w:r>
      <w:r>
        <w:rPr>
          <w:rFonts w:ascii="Times New Roman" w:hAnsi="Times New Roman" w:eastAsia="仿宋_GB2312" w:cs="宋体"/>
          <w:lang w:eastAsia="zh-CN"/>
        </w:rPr>
        <w:t>02</w:t>
      </w:r>
      <w:r>
        <w:rPr>
          <w:rFonts w:hint="eastAsia" w:ascii="Times New Roman" w:hAnsi="Times New Roman" w:eastAsia="仿宋_GB2312" w:cs="宋体"/>
          <w:lang w:eastAsia="zh-CN"/>
        </w:rPr>
        <w:t xml:space="preserve">6年 </w:t>
      </w:r>
      <w:r>
        <w:rPr>
          <w:rFonts w:ascii="Times New Roman" w:hAnsi="Times New Roman" w:eastAsia="仿宋_GB2312" w:cs="宋体"/>
          <w:lang w:eastAsia="zh-CN"/>
        </w:rPr>
        <w:t xml:space="preserve">  </w:t>
      </w:r>
      <w:r>
        <w:rPr>
          <w:rFonts w:hint="eastAsia" w:ascii="Times New Roman" w:hAnsi="Times New Roman" w:eastAsia="仿宋_GB2312" w:cs="宋体"/>
          <w:lang w:eastAsia="zh-CN"/>
        </w:rPr>
        <w:t xml:space="preserve">  月 </w:t>
      </w:r>
      <w:r>
        <w:rPr>
          <w:rFonts w:ascii="Times New Roman" w:hAnsi="Times New Roman" w:eastAsia="仿宋_GB2312" w:cs="宋体"/>
          <w:lang w:eastAsia="zh-CN"/>
        </w:rPr>
        <w:t xml:space="preserve">  </w:t>
      </w:r>
      <w:r>
        <w:rPr>
          <w:rFonts w:hint="eastAsia" w:ascii="Times New Roman" w:hAnsi="Times New Roman" w:eastAsia="仿宋_GB2312" w:cs="宋体"/>
          <w:lang w:eastAsia="zh-CN"/>
        </w:rPr>
        <w:t xml:space="preserve">  日</w:t>
      </w:r>
    </w:p>
    <w:p w14:paraId="3E02DCD6">
      <w:pPr>
        <w:spacing w:before="16" w:line="400" w:lineRule="exact"/>
        <w:rPr>
          <w:rFonts w:hint="eastAsia" w:ascii="Times New Roman" w:hAnsi="Times New Roman" w:eastAsia="仿宋_GB2312" w:cs="宋体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宋体"/>
          <w:b/>
          <w:bCs/>
          <w:sz w:val="28"/>
          <w:szCs w:val="28"/>
          <w:lang w:eastAsia="zh-CN"/>
        </w:rPr>
        <w:t>注：本</w:t>
      </w:r>
      <w:r>
        <w:rPr>
          <w:rFonts w:hint="eastAsia" w:ascii="Times New Roman" w:hAnsi="Times New Roman" w:eastAsia="仿宋_GB2312" w:cs="宋体"/>
          <w:b/>
          <w:bCs/>
          <w:sz w:val="28"/>
          <w:szCs w:val="28"/>
          <w:lang w:val="en-US" w:eastAsia="zh-CN"/>
        </w:rPr>
        <w:t>回执</w:t>
      </w:r>
      <w:r>
        <w:rPr>
          <w:rFonts w:hint="eastAsia" w:ascii="Times New Roman" w:hAnsi="Times New Roman" w:eastAsia="仿宋_GB2312" w:cs="宋体"/>
          <w:b/>
          <w:bCs/>
          <w:sz w:val="28"/>
          <w:szCs w:val="28"/>
          <w:lang w:eastAsia="zh-CN"/>
        </w:rPr>
        <w:t>与申报材料一并提交。</w:t>
      </w:r>
    </w:p>
    <w:sectPr>
      <w:headerReference r:id="rId3" w:type="default"/>
      <w:type w:val="continuous"/>
      <w:pgSz w:w="11907" w:h="16840"/>
      <w:pgMar w:top="1460" w:right="154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B05BA0F-F7B1-4731-B010-B7D777F096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380E573-9FE2-4C15-9772-25CABE5961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0C6B586-17F6-42D8-AA39-2726542B591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96090EE-913A-4575-999B-C1F1BFAA21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37FDB4E-F027-4CCE-AFF2-EC4071B22E68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EB2D8D01-5C00-49D1-B0DA-7C41B81A472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67FF57E-41AC-4BDD-AD0F-E17D00841FE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F7EA074-7061-4AEC-954A-BF10C12702F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EB6F2B8E-F8AC-46D0-9255-C6B12F6A7E4A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4A953D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10"/>
  <w:displayHorizontalDrawingGridEvery w:val="2"/>
  <w:displayVerticalDrawingGridEvery w:val="1"/>
  <w:characterSpacingControl w:val="doNotCompress"/>
  <w:doNotValidateAgainstSchema/>
  <w:doNotDemarcateInvalidXml/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1OWQzNDhlZTY2MGI5ZTQ4MTg2ZTBkNzIxYTJjMGMifQ=="/>
  </w:docVars>
  <w:rsids>
    <w:rsidRoot w:val="00C841F8"/>
    <w:rsid w:val="00003CAC"/>
    <w:rsid w:val="000C68F1"/>
    <w:rsid w:val="0028380F"/>
    <w:rsid w:val="002F608F"/>
    <w:rsid w:val="00314DE1"/>
    <w:rsid w:val="00383686"/>
    <w:rsid w:val="003961D8"/>
    <w:rsid w:val="00507599"/>
    <w:rsid w:val="0056224B"/>
    <w:rsid w:val="0056317A"/>
    <w:rsid w:val="005B2E57"/>
    <w:rsid w:val="005C27F1"/>
    <w:rsid w:val="00631086"/>
    <w:rsid w:val="006B2570"/>
    <w:rsid w:val="006E0C75"/>
    <w:rsid w:val="007221CA"/>
    <w:rsid w:val="007234C4"/>
    <w:rsid w:val="00742B23"/>
    <w:rsid w:val="00757084"/>
    <w:rsid w:val="007617B7"/>
    <w:rsid w:val="007E4F5D"/>
    <w:rsid w:val="007E7C87"/>
    <w:rsid w:val="00864E5D"/>
    <w:rsid w:val="00881C74"/>
    <w:rsid w:val="008B0F97"/>
    <w:rsid w:val="008D388B"/>
    <w:rsid w:val="008F7AF8"/>
    <w:rsid w:val="00901826"/>
    <w:rsid w:val="00910580"/>
    <w:rsid w:val="009F3FDB"/>
    <w:rsid w:val="00A257BC"/>
    <w:rsid w:val="00A945DB"/>
    <w:rsid w:val="00AA6B9C"/>
    <w:rsid w:val="00AD2221"/>
    <w:rsid w:val="00B07AA0"/>
    <w:rsid w:val="00B120EA"/>
    <w:rsid w:val="00B447A2"/>
    <w:rsid w:val="00B605C3"/>
    <w:rsid w:val="00BA599A"/>
    <w:rsid w:val="00BA62F6"/>
    <w:rsid w:val="00BF28E2"/>
    <w:rsid w:val="00C539E9"/>
    <w:rsid w:val="00C841F8"/>
    <w:rsid w:val="00D7463E"/>
    <w:rsid w:val="00D958D0"/>
    <w:rsid w:val="00EB357D"/>
    <w:rsid w:val="00ED792D"/>
    <w:rsid w:val="00EE46E8"/>
    <w:rsid w:val="00F212CE"/>
    <w:rsid w:val="00F372BA"/>
    <w:rsid w:val="00F5232F"/>
    <w:rsid w:val="03117867"/>
    <w:rsid w:val="03CA7CC4"/>
    <w:rsid w:val="05A2737B"/>
    <w:rsid w:val="0BE2070D"/>
    <w:rsid w:val="0EFC4516"/>
    <w:rsid w:val="0FB12275"/>
    <w:rsid w:val="125122E5"/>
    <w:rsid w:val="192748CA"/>
    <w:rsid w:val="1B7D7315"/>
    <w:rsid w:val="2D820B6C"/>
    <w:rsid w:val="313024A6"/>
    <w:rsid w:val="3CB10071"/>
    <w:rsid w:val="3CFF6AA3"/>
    <w:rsid w:val="410D233E"/>
    <w:rsid w:val="41750C47"/>
    <w:rsid w:val="41895600"/>
    <w:rsid w:val="438862F6"/>
    <w:rsid w:val="4A900386"/>
    <w:rsid w:val="4F7F433C"/>
    <w:rsid w:val="534303F2"/>
    <w:rsid w:val="551070CF"/>
    <w:rsid w:val="553B3ED4"/>
    <w:rsid w:val="586272F0"/>
    <w:rsid w:val="597C00D7"/>
    <w:rsid w:val="5CB24F2C"/>
    <w:rsid w:val="5ECC0187"/>
    <w:rsid w:val="67691B63"/>
    <w:rsid w:val="6E7F1320"/>
    <w:rsid w:val="6EB5658E"/>
    <w:rsid w:val="6EE00913"/>
    <w:rsid w:val="75B600A3"/>
    <w:rsid w:val="778340AF"/>
    <w:rsid w:val="7A922AF7"/>
    <w:rsid w:val="BDC1FDFC"/>
    <w:rsid w:val="DF7B5F80"/>
    <w:rsid w:val="FCBA08E5"/>
    <w:rsid w:val="FCDF6917"/>
    <w:rsid w:val="FFFF72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Calibri" w:hAnsi="Calibri" w:eastAsia="宋体" w:cs="Times New Roman"/>
      <w:sz w:val="22"/>
      <w:szCs w:val="22"/>
      <w:lang w:val="en-US" w:eastAsia="en-US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/>
      <w:sz w:val="28"/>
      <w:szCs w:val="28"/>
    </w:rPr>
  </w:style>
  <w:style w:type="paragraph" w:styleId="3">
    <w:name w:val="Date"/>
    <w:basedOn w:val="1"/>
    <w:next w:val="1"/>
    <w:link w:val="8"/>
    <w:unhideWhenUsed/>
    <w:qFormat/>
    <w:uiPriority w:val="0"/>
    <w:pPr>
      <w:ind w:left="100" w:leftChars="2500"/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日期 字符"/>
    <w:link w:val="3"/>
    <w:semiHidden/>
    <w:qFormat/>
    <w:uiPriority w:val="0"/>
    <w:rPr>
      <w:rFonts w:ascii="Calibri" w:hAnsi="Calibri"/>
      <w:sz w:val="22"/>
      <w:szCs w:val="22"/>
      <w:lang w:eastAsia="en-US"/>
    </w:rPr>
  </w:style>
  <w:style w:type="character" w:customStyle="1" w:styleId="9">
    <w:name w:val="页脚 字符"/>
    <w:link w:val="4"/>
    <w:uiPriority w:val="99"/>
    <w:rPr>
      <w:sz w:val="18"/>
      <w:szCs w:val="18"/>
    </w:rPr>
  </w:style>
  <w:style w:type="character" w:customStyle="1" w:styleId="10">
    <w:name w:val="页眉 字符"/>
    <w:link w:val="5"/>
    <w:qFormat/>
    <w:uiPriority w:val="99"/>
    <w:rPr>
      <w:sz w:val="18"/>
      <w:szCs w:val="18"/>
    </w:rPr>
  </w:style>
  <w:style w:type="paragraph" w:customStyle="1" w:styleId="11">
    <w:name w:val="Table Paragraph"/>
    <w:basedOn w:val="1"/>
    <w:qFormat/>
    <w:uiPriority w:val="1"/>
  </w:style>
  <w:style w:type="paragraph" w:customStyle="1" w:styleId="12">
    <w:name w:val="List Paragraph"/>
    <w:basedOn w:val="1"/>
    <w:qFormat/>
    <w:uiPriority w:val="1"/>
  </w:style>
  <w:style w:type="table" w:customStyle="1" w:styleId="13">
    <w:name w:val="Table Normal"/>
    <w:unhideWhenUsed/>
    <w:qFormat/>
    <w:uiPriority w:val="2"/>
    <w:rPr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553</Words>
  <Characters>559</Characters>
  <Lines>4</Lines>
  <Paragraphs>1</Paragraphs>
  <TotalTime>0</TotalTime>
  <ScaleCrop>false</ScaleCrop>
  <LinksUpToDate>false</LinksUpToDate>
  <CharactersWithSpaces>619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2026-04-09T02:25:00Z</dcterms:created>
  <dc:creator>LangM</dc:creator>
  <cp:lastModifiedBy>郎敏</cp:lastModifiedBy>
  <cp:lastPrinted>2025-05-29T09:47:00Z</cp:lastPrinted>
  <dcterms:modified xsi:type="dcterms:W3CDTF">2026-05-20T07:45:43Z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2013-06-29T16:00:00Z</vt:filetime>
  </property>
  <property fmtid="{D5CDD505-2E9C-101B-9397-08002B2CF9AE}" pid="3" name="LastSaved">
    <vt:filetime>2014-06-28T16:00:00Z</vt:filetime>
  </property>
  <property fmtid="{D5CDD505-2E9C-101B-9397-08002B2CF9AE}" pid="4" name="KSOProductBuildVer">
    <vt:lpwstr>2052-12.1.0.20784</vt:lpwstr>
  </property>
  <property fmtid="{D5CDD505-2E9C-101B-9397-08002B2CF9AE}" pid="5" name="ICV">
    <vt:lpwstr>812EE4C2AFDC4CE7BDB6A215A3AA6A94_13</vt:lpwstr>
  </property>
  <property fmtid="{D5CDD505-2E9C-101B-9397-08002B2CF9AE}" pid="6" name="KSOTemplateDocerSaveRecord">
    <vt:lpwstr>eyJoZGlkIjoiYmY3MzI5ZmFhOTA4OWU5MjNjYjMxZWYwMTlkYzZlMjMiLCJ1c2VySWQiOiIxODI1OTQ2MTIzIn0=</vt:lpwstr>
  </property>
</Properties>
</file>