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70DBD">
      <w:pPr>
        <w:adjustRightInd w:val="0"/>
        <w:snapToGrid w:val="0"/>
        <w:spacing w:line="500" w:lineRule="atLeast"/>
        <w:ind w:left="723" w:hanging="482" w:hangingChars="200"/>
        <w:jc w:val="left"/>
        <w:rPr>
          <w:rFonts w:hint="default" w:ascii="仿宋_GB2312" w:hAnsi="仿宋_GB2312" w:eastAsia="仿宋_GB2312" w:cs="仿宋_GB2312"/>
          <w:b/>
          <w:bCs/>
          <w:sz w:val="24"/>
          <w:szCs w:val="24"/>
          <w:lang w:val="en-US" w:eastAsia="zh-CN"/>
        </w:rPr>
      </w:pPr>
      <w:r>
        <w:rPr>
          <w:rFonts w:hint="eastAsia" w:ascii="黑体" w:hAnsi="黑体" w:eastAsia="黑体" w:cs="黑体"/>
          <w:b/>
          <w:bCs/>
          <w:sz w:val="24"/>
          <w:szCs w:val="24"/>
          <w:lang w:val="en-US" w:eastAsia="zh-CN"/>
        </w:rPr>
        <w:t>附件7：</w:t>
      </w:r>
    </w:p>
    <w:p w14:paraId="0B85E0F7">
      <w:pPr>
        <w:spacing w:line="600" w:lineRule="exact"/>
        <w:ind w:firstLine="0" w:firstLineChars="0"/>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关于开展四川大学202</w:t>
      </w:r>
      <w:r>
        <w:rPr>
          <w:rFonts w:hint="eastAsia" w:ascii="方正小标宋简体" w:hAnsi="方正小标宋简体" w:eastAsia="方正小标宋简体" w:cs="方正小标宋简体"/>
          <w:b/>
          <w:bCs/>
          <w:sz w:val="36"/>
          <w:szCs w:val="36"/>
          <w:lang w:val="en-US" w:eastAsia="zh-CN"/>
        </w:rPr>
        <w:t>6</w:t>
      </w:r>
      <w:r>
        <w:rPr>
          <w:rFonts w:hint="eastAsia" w:ascii="方正小标宋简体" w:hAnsi="方正小标宋简体" w:eastAsia="方正小标宋简体" w:cs="方正小标宋简体"/>
          <w:b/>
          <w:bCs/>
          <w:sz w:val="36"/>
          <w:szCs w:val="36"/>
        </w:rPr>
        <w:t>年暑期</w:t>
      </w:r>
    </w:p>
    <w:p w14:paraId="479A0799">
      <w:pPr>
        <w:spacing w:line="600" w:lineRule="exact"/>
        <w:ind w:firstLine="0" w:firstLineChars="0"/>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“大志行”</w:t>
      </w:r>
      <w:r>
        <w:rPr>
          <w:rFonts w:hint="eastAsia" w:ascii="方正小标宋简体" w:hAnsi="方正小标宋简体" w:eastAsia="方正小标宋简体" w:cs="方正小标宋简体"/>
          <w:b/>
          <w:bCs/>
          <w:sz w:val="36"/>
          <w:szCs w:val="36"/>
        </w:rPr>
        <w:t>就业</w:t>
      </w:r>
      <w:r>
        <w:rPr>
          <w:rFonts w:hint="eastAsia" w:ascii="方正小标宋简体" w:hAnsi="方正小标宋简体" w:eastAsia="方正小标宋简体" w:cs="方正小标宋简体"/>
          <w:b/>
          <w:bCs/>
          <w:sz w:val="36"/>
          <w:szCs w:val="36"/>
          <w:lang w:val="en-US" w:eastAsia="zh-CN"/>
        </w:rPr>
        <w:t>实践活动</w:t>
      </w:r>
      <w:r>
        <w:rPr>
          <w:rFonts w:hint="eastAsia" w:ascii="方正小标宋简体" w:hAnsi="方正小标宋简体" w:eastAsia="方正小标宋简体" w:cs="方正小标宋简体"/>
          <w:b/>
          <w:bCs/>
          <w:sz w:val="36"/>
          <w:szCs w:val="36"/>
        </w:rPr>
        <w:t>的通知</w:t>
      </w:r>
    </w:p>
    <w:p w14:paraId="4661C61D">
      <w:pPr>
        <w:tabs>
          <w:tab w:val="left" w:pos="360"/>
          <w:tab w:val="left" w:pos="540"/>
        </w:tabs>
        <w:spacing w:line="360" w:lineRule="auto"/>
        <w:rPr>
          <w:rFonts w:hint="eastAsia" w:ascii="宋体" w:hAnsi="宋体" w:eastAsia="宋体" w:cs="宋体"/>
          <w:b w:val="0"/>
          <w:bCs w:val="0"/>
          <w:color w:val="auto"/>
          <w:sz w:val="32"/>
          <w:szCs w:val="32"/>
          <w:highlight w:val="none"/>
          <w:lang w:val="en-US" w:eastAsia="zh-CN"/>
        </w:rPr>
      </w:pPr>
    </w:p>
    <w:p w14:paraId="75270594">
      <w:pPr>
        <w:tabs>
          <w:tab w:val="left" w:pos="360"/>
          <w:tab w:val="left" w:pos="540"/>
        </w:tabs>
        <w:spacing w:line="360" w:lineRule="auto"/>
        <w:ind w:firstLine="0" w:firstLineChars="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各学院（系、中心、所），全校同学：</w:t>
      </w:r>
      <w:bookmarkStart w:id="0" w:name="_Hlk156379790"/>
    </w:p>
    <w:p w14:paraId="65AB7421">
      <w:pPr>
        <w:tabs>
          <w:tab w:val="left" w:pos="360"/>
          <w:tab w:val="left" w:pos="540"/>
        </w:tabs>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为深入</w:t>
      </w:r>
      <w:r>
        <w:rPr>
          <w:rFonts w:hint="eastAsia" w:ascii="仿宋_GB2312" w:hAnsi="仿宋_GB2312" w:eastAsia="仿宋_GB2312" w:cs="仿宋_GB2312"/>
          <w:color w:val="auto"/>
          <w:sz w:val="32"/>
          <w:szCs w:val="32"/>
          <w:highlight w:val="none"/>
          <w:lang w:val="en-US" w:eastAsia="zh-CN"/>
        </w:rPr>
        <w:t>学习</w:t>
      </w:r>
      <w:r>
        <w:rPr>
          <w:rFonts w:hint="eastAsia" w:ascii="仿宋_GB2312" w:hAnsi="仿宋_GB2312" w:eastAsia="仿宋_GB2312" w:cs="仿宋_GB2312"/>
          <w:color w:val="auto"/>
          <w:sz w:val="32"/>
          <w:szCs w:val="32"/>
          <w:highlight w:val="none"/>
        </w:rPr>
        <w:t>贯彻党的二十大精神和习近平总书记关于教育</w:t>
      </w:r>
      <w:r>
        <w:rPr>
          <w:rFonts w:hint="eastAsia" w:ascii="仿宋_GB2312" w:hAnsi="仿宋_GB2312" w:eastAsia="仿宋_GB2312" w:cs="仿宋_GB2312"/>
          <w:color w:val="auto"/>
          <w:sz w:val="32"/>
          <w:szCs w:val="32"/>
          <w:highlight w:val="none"/>
          <w:lang w:val="en-US" w:eastAsia="zh-CN"/>
        </w:rPr>
        <w:t>的重要讲话精神</w:t>
      </w:r>
      <w:r>
        <w:rPr>
          <w:rFonts w:hint="eastAsia" w:ascii="仿宋_GB2312" w:hAnsi="仿宋_GB2312" w:eastAsia="仿宋_GB2312" w:cs="仿宋_GB2312"/>
          <w:color w:val="auto"/>
          <w:sz w:val="32"/>
          <w:szCs w:val="32"/>
          <w:highlight w:val="none"/>
        </w:rPr>
        <w:t>，全面落实立德树人根本任务，按照《中共四川大学委员会关于加快推进学校高质量发展 助力教育强国建设的决定》要求，</w:t>
      </w:r>
      <w:r>
        <w:rPr>
          <w:rFonts w:hint="eastAsia" w:ascii="仿宋_GB2312" w:hAnsi="仿宋_GB2312" w:eastAsia="仿宋_GB2312" w:cs="仿宋_GB2312"/>
          <w:color w:val="auto"/>
          <w:sz w:val="32"/>
          <w:szCs w:val="32"/>
          <w:highlight w:val="none"/>
          <w:lang w:val="en-US" w:eastAsia="zh-CN"/>
        </w:rPr>
        <w:t>切实增强</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“就业育人”</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实效</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w:t>
      </w:r>
      <w:r>
        <w:rPr>
          <w:rFonts w:hint="eastAsia" w:ascii="仿宋_GB2312" w:hAnsi="仿宋_GB2312" w:eastAsia="仿宋_GB2312" w:cs="仿宋_GB2312"/>
          <w:color w:val="auto"/>
          <w:sz w:val="32"/>
          <w:szCs w:val="32"/>
          <w:highlight w:val="none"/>
          <w:lang w:val="en-US" w:eastAsia="zh-CN"/>
        </w:rPr>
        <w:t>教育</w:t>
      </w:r>
      <w:r>
        <w:rPr>
          <w:rFonts w:hint="eastAsia" w:ascii="仿宋_GB2312" w:hAnsi="仿宋_GB2312" w:eastAsia="仿宋_GB2312" w:cs="仿宋_GB2312"/>
          <w:color w:val="auto"/>
          <w:sz w:val="32"/>
          <w:szCs w:val="32"/>
          <w:highlight w:val="none"/>
        </w:rPr>
        <w:t>引导学生“立大志、明大德、成大才、担大任”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学校</w:t>
      </w:r>
      <w:r>
        <w:rPr>
          <w:rFonts w:hint="eastAsia" w:ascii="仿宋_GB2312" w:hAnsi="仿宋_GB2312" w:eastAsia="仿宋_GB2312" w:cs="仿宋_GB2312"/>
          <w:color w:val="auto"/>
          <w:sz w:val="32"/>
          <w:szCs w:val="32"/>
          <w:highlight w:val="none"/>
        </w:rPr>
        <w:t>将组织开展“大志行”就业实践活动</w:t>
      </w:r>
      <w:r>
        <w:rPr>
          <w:rFonts w:hint="eastAsia" w:ascii="仿宋_GB2312" w:hAnsi="仿宋_GB2312" w:eastAsia="仿宋_GB2312" w:cs="仿宋_GB2312"/>
          <w:color w:val="auto"/>
          <w:sz w:val="32"/>
          <w:szCs w:val="32"/>
          <w:highlight w:val="none"/>
          <w:lang w:eastAsia="zh-CN"/>
        </w:rPr>
        <w:t>。</w:t>
      </w:r>
    </w:p>
    <w:p w14:paraId="097DC72C">
      <w:pPr>
        <w:numPr>
          <w:ilvl w:val="0"/>
          <w:numId w:val="0"/>
        </w:numPr>
        <w:spacing w:line="60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一、活动意义</w:t>
      </w:r>
    </w:p>
    <w:p w14:paraId="6401125A">
      <w:pPr>
        <w:tabs>
          <w:tab w:val="left" w:pos="360"/>
          <w:tab w:val="left" w:pos="540"/>
        </w:tabs>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通过就业实践，</w:t>
      </w:r>
      <w:r>
        <w:rPr>
          <w:rFonts w:hint="eastAsia" w:ascii="仿宋_GB2312" w:hAnsi="仿宋_GB2312" w:eastAsia="仿宋_GB2312" w:cs="仿宋_GB2312"/>
          <w:color w:val="auto"/>
          <w:sz w:val="32"/>
          <w:szCs w:val="32"/>
          <w:highlight w:val="none"/>
        </w:rPr>
        <w:t>增进</w:t>
      </w:r>
      <w:r>
        <w:rPr>
          <w:rFonts w:hint="eastAsia" w:ascii="仿宋_GB2312" w:hAnsi="仿宋_GB2312" w:eastAsia="仿宋_GB2312" w:cs="仿宋_GB2312"/>
          <w:color w:val="auto"/>
          <w:sz w:val="32"/>
          <w:szCs w:val="32"/>
          <w:highlight w:val="none"/>
          <w:lang w:val="en-US" w:eastAsia="zh-CN"/>
        </w:rPr>
        <w:t>学生</w:t>
      </w:r>
      <w:r>
        <w:rPr>
          <w:rFonts w:hint="eastAsia" w:ascii="仿宋_GB2312" w:hAnsi="仿宋_GB2312" w:eastAsia="仿宋_GB2312" w:cs="仿宋_GB2312"/>
          <w:color w:val="auto"/>
          <w:sz w:val="32"/>
          <w:szCs w:val="32"/>
          <w:highlight w:val="none"/>
        </w:rPr>
        <w:t>对国家重点地区、重大工程、重大项目、重要领域的认识</w:t>
      </w:r>
      <w:r>
        <w:rPr>
          <w:rFonts w:hint="eastAsia" w:ascii="仿宋_GB2312" w:hAnsi="仿宋_GB2312" w:eastAsia="仿宋_GB2312" w:cs="仿宋_GB2312"/>
          <w:color w:val="auto"/>
          <w:sz w:val="32"/>
          <w:szCs w:val="32"/>
          <w:highlight w:val="none"/>
          <w:lang w:val="en-US" w:eastAsia="zh-CN"/>
        </w:rPr>
        <w:t>以及</w:t>
      </w:r>
      <w:r>
        <w:rPr>
          <w:rFonts w:hint="eastAsia" w:ascii="仿宋_GB2312" w:hAnsi="仿宋_GB2312" w:eastAsia="仿宋_GB2312" w:cs="仿宋_GB2312"/>
          <w:color w:val="auto"/>
          <w:sz w:val="32"/>
          <w:szCs w:val="32"/>
          <w:highlight w:val="none"/>
        </w:rPr>
        <w:t>对重点用人单位人才需求的了解，厚植爱国情怀</w:t>
      </w:r>
      <w:r>
        <w:rPr>
          <w:rFonts w:hint="eastAsia" w:ascii="仿宋_GB2312" w:hAnsi="仿宋_GB2312" w:eastAsia="仿宋_GB2312" w:cs="仿宋_GB2312"/>
          <w:color w:val="auto"/>
          <w:sz w:val="32"/>
          <w:szCs w:val="32"/>
          <w:highlight w:val="none"/>
          <w:lang w:val="en-US" w:eastAsia="zh-CN"/>
        </w:rPr>
        <w:t>、增强学习动力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锤炼</w:t>
      </w:r>
      <w:r>
        <w:rPr>
          <w:rFonts w:hint="eastAsia" w:ascii="仿宋_GB2312" w:hAnsi="仿宋_GB2312" w:eastAsia="仿宋_GB2312" w:cs="仿宋_GB2312"/>
          <w:color w:val="auto"/>
          <w:sz w:val="32"/>
          <w:szCs w:val="32"/>
          <w:highlight w:val="none"/>
          <w:lang w:val="en-US" w:eastAsia="zh-CN"/>
        </w:rPr>
        <w:t>意志品质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增强学生到祖国最需要的地方建功立业的信心与决心，</w:t>
      </w:r>
      <w:r>
        <w:rPr>
          <w:rFonts w:hint="eastAsia" w:ascii="仿宋_GB2312" w:hAnsi="仿宋_GB2312" w:eastAsia="仿宋_GB2312" w:cs="仿宋_GB2312"/>
          <w:color w:val="auto"/>
          <w:sz w:val="32"/>
          <w:szCs w:val="32"/>
          <w:highlight w:val="none"/>
        </w:rPr>
        <w:t>为实现中华民族伟大复兴的中国梦</w:t>
      </w:r>
      <w:r>
        <w:rPr>
          <w:rFonts w:hint="eastAsia" w:ascii="仿宋_GB2312" w:hAnsi="仿宋_GB2312" w:eastAsia="仿宋_GB2312" w:cs="仿宋_GB2312"/>
          <w:color w:val="auto"/>
          <w:sz w:val="32"/>
          <w:szCs w:val="32"/>
          <w:highlight w:val="none"/>
          <w:lang w:val="en-US" w:eastAsia="zh-CN"/>
        </w:rPr>
        <w:t>贡献更多川大力量</w:t>
      </w:r>
      <w:r>
        <w:rPr>
          <w:rFonts w:hint="eastAsia" w:ascii="仿宋_GB2312" w:hAnsi="仿宋_GB2312" w:eastAsia="仿宋_GB2312" w:cs="仿宋_GB2312"/>
          <w:color w:val="auto"/>
          <w:sz w:val="32"/>
          <w:szCs w:val="32"/>
          <w:highlight w:val="none"/>
        </w:rPr>
        <w:t>。</w:t>
      </w:r>
    </w:p>
    <w:p w14:paraId="244273C7">
      <w:pPr>
        <w:numPr>
          <w:ilvl w:val="0"/>
          <w:numId w:val="0"/>
        </w:numPr>
        <w:spacing w:line="600" w:lineRule="exact"/>
        <w:ind w:firstLine="643" w:firstLineChars="200"/>
        <w:rPr>
          <w:rFonts w:hint="eastAsia" w:ascii="仿宋_GB2312" w:hAnsi="仿宋_GB2312" w:eastAsia="仿宋_GB2312" w:cs="仿宋_GB2312"/>
          <w:b/>
          <w:bCs/>
          <w:color w:val="auto"/>
          <w:sz w:val="32"/>
          <w:szCs w:val="32"/>
          <w:highlight w:val="none"/>
          <w:lang w:val="en-US" w:eastAsia="zh-CN"/>
        </w:rPr>
      </w:pPr>
      <w:r>
        <w:rPr>
          <w:rStyle w:val="11"/>
          <w:rFonts w:hint="eastAsia" w:ascii="仿宋_GB2312" w:hAnsi="仿宋_GB2312" w:eastAsia="仿宋_GB2312" w:cs="仿宋_GB2312"/>
          <w:b/>
          <w:bCs/>
          <w:color w:val="auto"/>
          <w:sz w:val="32"/>
          <w:szCs w:val="32"/>
          <w:highlight w:val="none"/>
        </w:rPr>
        <w:t>二、</w:t>
      </w:r>
      <w:r>
        <w:rPr>
          <w:rStyle w:val="11"/>
          <w:rFonts w:hint="eastAsia" w:ascii="仿宋_GB2312" w:hAnsi="仿宋_GB2312" w:eastAsia="仿宋_GB2312" w:cs="仿宋_GB2312"/>
          <w:b/>
          <w:bCs/>
          <w:color w:val="auto"/>
          <w:sz w:val="32"/>
          <w:szCs w:val="32"/>
          <w:highlight w:val="none"/>
          <w:lang w:val="en-US" w:eastAsia="zh-CN"/>
        </w:rPr>
        <w:t>活动</w:t>
      </w:r>
      <w:r>
        <w:rPr>
          <w:rStyle w:val="11"/>
          <w:rFonts w:hint="eastAsia" w:ascii="仿宋_GB2312" w:hAnsi="仿宋_GB2312" w:eastAsia="仿宋_GB2312" w:cs="仿宋_GB2312"/>
          <w:b/>
          <w:bCs/>
          <w:color w:val="auto"/>
          <w:sz w:val="32"/>
          <w:szCs w:val="32"/>
          <w:highlight w:val="none"/>
        </w:rPr>
        <w:t>要求</w:t>
      </w:r>
    </w:p>
    <w:p w14:paraId="2EB77505">
      <w:pPr>
        <w:numPr>
          <w:ilvl w:val="0"/>
          <w:numId w:val="0"/>
        </w:numPr>
        <w:tabs>
          <w:tab w:val="left" w:pos="360"/>
          <w:tab w:val="left" w:pos="540"/>
        </w:tabs>
        <w:spacing w:line="360" w:lineRule="auto"/>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每支团队</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color w:val="auto"/>
          <w:sz w:val="32"/>
          <w:szCs w:val="32"/>
          <w:highlight w:val="none"/>
        </w:rPr>
        <w:t>5名</w:t>
      </w:r>
      <w:r>
        <w:rPr>
          <w:rFonts w:hint="eastAsia" w:ascii="仿宋_GB2312" w:hAnsi="仿宋_GB2312" w:eastAsia="仿宋_GB2312" w:cs="仿宋_GB2312"/>
          <w:color w:val="auto"/>
          <w:sz w:val="32"/>
          <w:szCs w:val="32"/>
          <w:highlight w:val="none"/>
          <w:lang w:val="en-US" w:eastAsia="zh-CN"/>
        </w:rPr>
        <w:t>及以上</w:t>
      </w:r>
      <w:r>
        <w:rPr>
          <w:rFonts w:hint="eastAsia" w:ascii="仿宋_GB2312" w:hAnsi="仿宋_GB2312" w:eastAsia="仿宋_GB2312" w:cs="仿宋_GB2312"/>
          <w:color w:val="auto"/>
          <w:sz w:val="32"/>
          <w:szCs w:val="32"/>
          <w:highlight w:val="none"/>
        </w:rPr>
        <w:t>学生组成，</w:t>
      </w:r>
      <w:r>
        <w:rPr>
          <w:rFonts w:hint="eastAsia" w:ascii="仿宋_GB2312" w:hAnsi="仿宋_GB2312" w:eastAsia="仿宋_GB2312" w:cs="仿宋_GB2312"/>
          <w:color w:val="auto"/>
          <w:sz w:val="32"/>
          <w:szCs w:val="32"/>
          <w:highlight w:val="none"/>
          <w:lang w:val="en-US" w:eastAsia="zh-CN"/>
        </w:rPr>
        <w:t>至少1名带队老师全程参与，</w:t>
      </w:r>
      <w:r>
        <w:rPr>
          <w:rFonts w:hint="eastAsia" w:ascii="仿宋_GB2312" w:hAnsi="仿宋_GB2312" w:eastAsia="仿宋_GB2312" w:cs="仿宋_GB2312"/>
          <w:color w:val="auto"/>
          <w:sz w:val="32"/>
          <w:szCs w:val="32"/>
          <w:highlight w:val="none"/>
        </w:rPr>
        <w:t>开展</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7天的实践活动</w:t>
      </w:r>
      <w:r>
        <w:rPr>
          <w:rFonts w:hint="eastAsia" w:ascii="仿宋_GB2312" w:hAnsi="仿宋_GB2312" w:eastAsia="仿宋_GB2312" w:cs="仿宋_GB2312"/>
          <w:color w:val="auto"/>
          <w:sz w:val="32"/>
          <w:szCs w:val="32"/>
          <w:highlight w:val="none"/>
          <w:lang w:eastAsia="zh-CN"/>
        </w:rPr>
        <w:t>。</w:t>
      </w:r>
    </w:p>
    <w:p w14:paraId="7576F9C1">
      <w:pPr>
        <w:numPr>
          <w:ilvl w:val="0"/>
          <w:numId w:val="0"/>
        </w:numPr>
        <w:tabs>
          <w:tab w:val="left" w:pos="360"/>
          <w:tab w:val="left" w:pos="540"/>
        </w:tabs>
        <w:spacing w:line="360" w:lineRule="auto"/>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2.调研重点用人单位主要包括：</w:t>
      </w:r>
      <w:r>
        <w:rPr>
          <w:rFonts w:hint="eastAsia" w:ascii="仿宋_GB2312" w:hAnsi="仿宋_GB2312" w:eastAsia="仿宋_GB2312" w:cs="仿宋_GB2312"/>
          <w:b w:val="0"/>
          <w:bCs w:val="0"/>
          <w:color w:val="auto"/>
          <w:sz w:val="32"/>
          <w:szCs w:val="32"/>
          <w:highlight w:val="none"/>
        </w:rPr>
        <w:t>国家重大工程、重大项目、重要领域</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重要国企、重点高校、科研院所、重要学术机构、重点医疗机构、重要金融机构、重要媒体、部队以及各领域</w:t>
      </w:r>
      <w:r>
        <w:rPr>
          <w:rFonts w:hint="eastAsia" w:ascii="仿宋_GB2312" w:hAnsi="仿宋_GB2312" w:eastAsia="仿宋_GB2312" w:cs="仿宋_GB2312"/>
          <w:b w:val="0"/>
          <w:bCs w:val="0"/>
          <w:color w:val="auto"/>
          <w:sz w:val="32"/>
          <w:szCs w:val="32"/>
          <w:highlight w:val="none"/>
          <w:lang w:val="en-US" w:eastAsia="zh-CN"/>
        </w:rPr>
        <w:t>骨干单位</w:t>
      </w:r>
      <w:r>
        <w:rPr>
          <w:rFonts w:hint="eastAsia" w:ascii="仿宋_GB2312" w:hAnsi="仿宋_GB2312" w:eastAsia="仿宋_GB2312" w:cs="仿宋_GB2312"/>
          <w:b w:val="0"/>
          <w:bCs w:val="0"/>
          <w:color w:val="auto"/>
          <w:sz w:val="32"/>
          <w:szCs w:val="32"/>
          <w:highlight w:val="none"/>
          <w:lang w:eastAsia="zh-CN"/>
        </w:rPr>
        <w:t>。</w:t>
      </w:r>
    </w:p>
    <w:p w14:paraId="67C928F8">
      <w:pPr>
        <w:tabs>
          <w:tab w:val="left" w:pos="360"/>
          <w:tab w:val="left" w:pos="540"/>
        </w:tabs>
        <w:spacing w:line="360" w:lineRule="auto"/>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3.学院可结合学科专业特点及学院重点用人单位拓展计划，</w:t>
      </w:r>
      <w:r>
        <w:rPr>
          <w:rFonts w:hint="eastAsia" w:ascii="仿宋_GB2312" w:hAnsi="仿宋_GB2312" w:eastAsia="仿宋_GB2312" w:cs="仿宋_GB2312"/>
          <w:b w:val="0"/>
          <w:bCs w:val="0"/>
          <w:color w:val="auto"/>
          <w:sz w:val="32"/>
          <w:szCs w:val="32"/>
          <w:highlight w:val="none"/>
        </w:rPr>
        <w:t>单独或</w:t>
      </w:r>
      <w:r>
        <w:rPr>
          <w:rFonts w:hint="eastAsia" w:ascii="仿宋_GB2312" w:hAnsi="仿宋_GB2312" w:eastAsia="仿宋_GB2312" w:cs="仿宋_GB2312"/>
          <w:b w:val="0"/>
          <w:bCs w:val="0"/>
          <w:color w:val="auto"/>
          <w:sz w:val="32"/>
          <w:szCs w:val="32"/>
          <w:highlight w:val="none"/>
          <w:lang w:val="en-US" w:eastAsia="zh-CN"/>
        </w:rPr>
        <w:t>学院联合组织</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走访2家以上重点用人单位。通过</w:t>
      </w:r>
      <w:r>
        <w:rPr>
          <w:rFonts w:hint="eastAsia" w:ascii="仿宋_GB2312" w:hAnsi="仿宋_GB2312" w:eastAsia="仿宋_GB2312" w:cs="仿宋_GB2312"/>
          <w:b/>
          <w:bCs/>
          <w:color w:val="auto"/>
          <w:sz w:val="32"/>
          <w:szCs w:val="32"/>
          <w:highlight w:val="none"/>
          <w:lang w:val="en-US" w:eastAsia="zh-CN"/>
        </w:rPr>
        <w:t>实地参观实践、座谈交流、回访校友</w:t>
      </w:r>
      <w:r>
        <w:rPr>
          <w:rFonts w:hint="eastAsia" w:ascii="仿宋_GB2312" w:hAnsi="仿宋_GB2312" w:eastAsia="仿宋_GB2312" w:cs="仿宋_GB2312"/>
          <w:b w:val="0"/>
          <w:bCs w:val="0"/>
          <w:color w:val="auto"/>
          <w:sz w:val="32"/>
          <w:szCs w:val="32"/>
          <w:highlight w:val="none"/>
          <w:lang w:val="en-US" w:eastAsia="zh-CN"/>
        </w:rPr>
        <w:t>等方式深入了解用人单位情况、行业企业的人才需求，</w:t>
      </w:r>
      <w:r>
        <w:rPr>
          <w:rFonts w:hint="eastAsia" w:ascii="仿宋_GB2312" w:hAnsi="仿宋_GB2312" w:eastAsia="仿宋_GB2312" w:cs="仿宋_GB2312"/>
          <w:b w:val="0"/>
          <w:bCs w:val="0"/>
          <w:color w:val="auto"/>
          <w:sz w:val="32"/>
          <w:szCs w:val="32"/>
          <w:highlight w:val="none"/>
        </w:rPr>
        <w:t>帮助学生增进对</w:t>
      </w:r>
      <w:r>
        <w:rPr>
          <w:rFonts w:hint="eastAsia" w:ascii="仿宋_GB2312" w:hAnsi="仿宋_GB2312" w:eastAsia="仿宋_GB2312" w:cs="仿宋_GB2312"/>
          <w:b w:val="0"/>
          <w:bCs w:val="0"/>
          <w:color w:val="auto"/>
          <w:sz w:val="32"/>
          <w:szCs w:val="32"/>
          <w:highlight w:val="none"/>
          <w:lang w:val="en-US" w:eastAsia="zh-CN"/>
        </w:rPr>
        <w:t>重点单位及</w:t>
      </w:r>
      <w:r>
        <w:rPr>
          <w:rFonts w:hint="eastAsia" w:ascii="仿宋_GB2312" w:hAnsi="仿宋_GB2312" w:eastAsia="仿宋_GB2312" w:cs="仿宋_GB2312"/>
          <w:b w:val="0"/>
          <w:bCs w:val="0"/>
          <w:color w:val="auto"/>
          <w:sz w:val="32"/>
          <w:szCs w:val="32"/>
          <w:highlight w:val="none"/>
        </w:rPr>
        <w:t>领域的认识</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引导学生</w:t>
      </w:r>
      <w:r>
        <w:rPr>
          <w:rFonts w:hint="eastAsia" w:ascii="仿宋_GB2312" w:hAnsi="仿宋_GB2312" w:eastAsia="仿宋_GB2312" w:cs="仿宋_GB2312"/>
          <w:b w:val="0"/>
          <w:bCs w:val="0"/>
          <w:color w:val="auto"/>
          <w:sz w:val="32"/>
          <w:szCs w:val="32"/>
          <w:highlight w:val="none"/>
          <w:lang w:val="en-US" w:eastAsia="zh-CN"/>
        </w:rPr>
        <w:t>坚定选择</w:t>
      </w:r>
      <w:r>
        <w:rPr>
          <w:rFonts w:hint="eastAsia" w:ascii="仿宋_GB2312" w:hAnsi="仿宋_GB2312" w:eastAsia="仿宋_GB2312" w:cs="仿宋_GB2312"/>
          <w:b w:val="0"/>
          <w:bCs w:val="0"/>
          <w:color w:val="auto"/>
          <w:sz w:val="32"/>
          <w:szCs w:val="32"/>
          <w:highlight w:val="none"/>
        </w:rPr>
        <w:t>到</w:t>
      </w:r>
      <w:r>
        <w:rPr>
          <w:rFonts w:hint="eastAsia" w:ascii="仿宋_GB2312" w:hAnsi="仿宋_GB2312" w:eastAsia="仿宋_GB2312" w:cs="仿宋_GB2312"/>
          <w:b w:val="0"/>
          <w:bCs w:val="0"/>
          <w:color w:val="auto"/>
          <w:sz w:val="32"/>
          <w:szCs w:val="32"/>
          <w:highlight w:val="none"/>
          <w:lang w:val="en-US" w:eastAsia="zh-CN"/>
        </w:rPr>
        <w:t>国家重点领域</w:t>
      </w:r>
      <w:r>
        <w:rPr>
          <w:rFonts w:hint="eastAsia" w:ascii="仿宋_GB2312" w:hAnsi="仿宋_GB2312" w:eastAsia="仿宋_GB2312" w:cs="仿宋_GB2312"/>
          <w:b w:val="0"/>
          <w:bCs w:val="0"/>
          <w:color w:val="auto"/>
          <w:sz w:val="32"/>
          <w:szCs w:val="32"/>
          <w:highlight w:val="none"/>
        </w:rPr>
        <w:t>建功立业</w:t>
      </w:r>
      <w:r>
        <w:rPr>
          <w:rFonts w:hint="eastAsia" w:ascii="仿宋_GB2312" w:hAnsi="仿宋_GB2312" w:eastAsia="仿宋_GB2312" w:cs="仿宋_GB2312"/>
          <w:b w:val="0"/>
          <w:bCs w:val="0"/>
          <w:color w:val="auto"/>
          <w:sz w:val="32"/>
          <w:szCs w:val="32"/>
          <w:highlight w:val="none"/>
          <w:lang w:val="en-US" w:eastAsia="zh-CN"/>
        </w:rPr>
        <w:t>的信心和决心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加强与用人单位的关系，</w:t>
      </w:r>
      <w:r>
        <w:rPr>
          <w:rFonts w:hint="eastAsia" w:ascii="仿宋_GB2312" w:hAnsi="仿宋_GB2312" w:eastAsia="仿宋_GB2312" w:cs="仿宋_GB2312"/>
          <w:b w:val="0"/>
          <w:bCs w:val="0"/>
          <w:color w:val="auto"/>
          <w:sz w:val="32"/>
          <w:szCs w:val="32"/>
          <w:highlight w:val="none"/>
        </w:rPr>
        <w:t>邀请</w:t>
      </w:r>
      <w:r>
        <w:rPr>
          <w:rFonts w:hint="eastAsia" w:ascii="仿宋_GB2312" w:hAnsi="仿宋_GB2312" w:eastAsia="仿宋_GB2312" w:cs="仿宋_GB2312"/>
          <w:b w:val="0"/>
          <w:bCs w:val="0"/>
          <w:color w:val="auto"/>
          <w:sz w:val="32"/>
          <w:szCs w:val="32"/>
          <w:highlight w:val="none"/>
          <w:lang w:val="en-US" w:eastAsia="zh-CN"/>
        </w:rPr>
        <w:t>用人</w:t>
      </w:r>
      <w:r>
        <w:rPr>
          <w:rFonts w:hint="eastAsia" w:ascii="仿宋_GB2312" w:hAnsi="仿宋_GB2312" w:eastAsia="仿宋_GB2312" w:cs="仿宋_GB2312"/>
          <w:b w:val="0"/>
          <w:bCs w:val="0"/>
          <w:color w:val="auto"/>
          <w:sz w:val="32"/>
          <w:szCs w:val="32"/>
          <w:highlight w:val="none"/>
        </w:rPr>
        <w:t>单位来校</w:t>
      </w:r>
      <w:r>
        <w:rPr>
          <w:rFonts w:hint="eastAsia" w:ascii="仿宋_GB2312" w:hAnsi="仿宋_GB2312" w:eastAsia="仿宋_GB2312" w:cs="仿宋_GB2312"/>
          <w:b w:val="0"/>
          <w:bCs w:val="0"/>
          <w:color w:val="auto"/>
          <w:sz w:val="32"/>
          <w:szCs w:val="32"/>
          <w:highlight w:val="none"/>
          <w:lang w:eastAsia="zh-CN"/>
        </w:rPr>
        <w:t>举办</w:t>
      </w:r>
      <w:r>
        <w:rPr>
          <w:rFonts w:hint="eastAsia" w:ascii="仿宋_GB2312" w:hAnsi="仿宋_GB2312" w:eastAsia="仿宋_GB2312" w:cs="仿宋_GB2312"/>
          <w:b w:val="0"/>
          <w:bCs w:val="0"/>
          <w:color w:val="auto"/>
          <w:sz w:val="32"/>
          <w:szCs w:val="32"/>
          <w:highlight w:val="none"/>
        </w:rPr>
        <w:t>招聘活动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推进校企产学研合作</w:t>
      </w:r>
      <w:r>
        <w:rPr>
          <w:rFonts w:hint="eastAsia" w:ascii="仿宋_GB2312" w:hAnsi="仿宋_GB2312" w:eastAsia="仿宋_GB2312" w:cs="仿宋_GB2312"/>
          <w:b w:val="0"/>
          <w:bCs w:val="0"/>
          <w:color w:val="auto"/>
          <w:sz w:val="32"/>
          <w:szCs w:val="32"/>
          <w:highlight w:val="none"/>
          <w:lang w:eastAsia="zh-CN"/>
        </w:rPr>
        <w:t>。</w:t>
      </w:r>
    </w:p>
    <w:p w14:paraId="2FD3639F">
      <w:pPr>
        <w:numPr>
          <w:ilvl w:val="0"/>
          <w:numId w:val="0"/>
        </w:numPr>
        <w:spacing w:line="600" w:lineRule="exact"/>
        <w:ind w:firstLine="643" w:firstLineChars="200"/>
        <w:rPr>
          <w:rStyle w:val="11"/>
          <w:rFonts w:hint="eastAsia" w:ascii="仿宋_GB2312" w:hAnsi="仿宋_GB2312" w:eastAsia="仿宋_GB2312" w:cs="仿宋_GB2312"/>
          <w:b/>
          <w:bCs w:val="0"/>
          <w:color w:val="auto"/>
          <w:sz w:val="32"/>
          <w:szCs w:val="32"/>
          <w:highlight w:val="none"/>
          <w:lang w:val="en-US" w:eastAsia="zh-CN"/>
        </w:rPr>
      </w:pPr>
      <w:r>
        <w:rPr>
          <w:rStyle w:val="11"/>
          <w:rFonts w:hint="eastAsia" w:ascii="仿宋_GB2312" w:hAnsi="仿宋_GB2312" w:eastAsia="仿宋_GB2312" w:cs="仿宋_GB2312"/>
          <w:b/>
          <w:bCs w:val="0"/>
          <w:color w:val="auto"/>
          <w:sz w:val="32"/>
          <w:szCs w:val="32"/>
          <w:highlight w:val="none"/>
          <w:lang w:val="en-US" w:eastAsia="zh-CN"/>
        </w:rPr>
        <w:t>三</w:t>
      </w:r>
      <w:r>
        <w:rPr>
          <w:rStyle w:val="11"/>
          <w:rFonts w:hint="eastAsia" w:ascii="仿宋_GB2312" w:hAnsi="仿宋_GB2312" w:eastAsia="仿宋_GB2312" w:cs="仿宋_GB2312"/>
          <w:b/>
          <w:bCs w:val="0"/>
          <w:color w:val="auto"/>
          <w:sz w:val="32"/>
          <w:szCs w:val="32"/>
          <w:highlight w:val="none"/>
        </w:rPr>
        <w:t>、申报</w:t>
      </w:r>
      <w:r>
        <w:rPr>
          <w:rStyle w:val="11"/>
          <w:rFonts w:hint="eastAsia" w:ascii="仿宋_GB2312" w:hAnsi="仿宋_GB2312" w:eastAsia="仿宋_GB2312" w:cs="仿宋_GB2312"/>
          <w:b/>
          <w:bCs w:val="0"/>
          <w:color w:val="auto"/>
          <w:sz w:val="32"/>
          <w:szCs w:val="32"/>
          <w:highlight w:val="none"/>
          <w:lang w:val="en-US" w:eastAsia="zh-CN"/>
        </w:rPr>
        <w:t>要求</w:t>
      </w:r>
    </w:p>
    <w:p w14:paraId="4322E6A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52" w:lineRule="atLeast"/>
        <w:ind w:left="0" w:right="0" w:firstLine="640" w:firstLineChars="200"/>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各实践</w:t>
      </w:r>
      <w:r>
        <w:rPr>
          <w:rFonts w:hint="eastAsia" w:ascii="仿宋_GB2312" w:hAnsi="仿宋_GB2312" w:eastAsia="仿宋_GB2312" w:cs="仿宋_GB2312"/>
          <w:color w:val="auto"/>
          <w:sz w:val="32"/>
          <w:szCs w:val="32"/>
          <w:highlight w:val="none"/>
          <w:lang w:val="en-US" w:eastAsia="zh-CN"/>
        </w:rPr>
        <w:t>队伍按照</w:t>
      </w:r>
      <w:r>
        <w:rPr>
          <w:rFonts w:hint="eastAsia" w:ascii="仿宋_GB2312" w:hAnsi="仿宋_GB2312" w:eastAsia="仿宋_GB2312" w:cs="仿宋_GB2312"/>
          <w:b w:val="0"/>
          <w:bCs w:val="0"/>
          <w:color w:val="auto"/>
          <w:sz w:val="32"/>
          <w:szCs w:val="32"/>
          <w:highlight w:val="none"/>
          <w:lang w:val="en-US" w:eastAsia="zh-CN"/>
        </w:rPr>
        <w:t>《关于开展四川大学2026年暑期社会实践的通知》要求申报</w:t>
      </w:r>
      <w:bookmarkStart w:id="6" w:name="_GoBack"/>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并于6月1日（星期一）17:00前提交申报表（附件1）和汇总表（附件8）</w:t>
      </w:r>
      <w:r>
        <w:rPr>
          <w:rFonts w:hint="eastAsia" w:ascii="仿宋_GB2312" w:hAnsi="仿宋_GB2312" w:eastAsia="仿宋_GB2312" w:cs="仿宋_GB2312"/>
          <w:b w:val="0"/>
          <w:bCs w:val="0"/>
          <w:color w:val="auto"/>
          <w:sz w:val="32"/>
          <w:szCs w:val="32"/>
          <w:highlight w:val="none"/>
          <w:lang w:val="en-US" w:eastAsia="zh-CN"/>
        </w:rPr>
        <w:t>。</w:t>
      </w:r>
    </w:p>
    <w:p w14:paraId="170C9ED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52" w:lineRule="atLeast"/>
        <w:ind w:left="0" w:righ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2.附件8表格内“专项类别”选择“扬帆大志行”，</w:t>
      </w:r>
      <w:bookmarkEnd w:id="6"/>
      <w:r>
        <w:rPr>
          <w:rFonts w:hint="eastAsia" w:ascii="仿宋_GB2312" w:hAnsi="仿宋_GB2312" w:eastAsia="仿宋_GB2312" w:cs="仿宋_GB2312"/>
          <w:color w:val="auto"/>
          <w:sz w:val="32"/>
          <w:szCs w:val="32"/>
          <w:highlight w:val="none"/>
          <w:lang w:val="en-US" w:eastAsia="zh-CN"/>
        </w:rPr>
        <w:t>“活动简介”栏写明具体行程安排及调研单位名称等信息。</w:t>
      </w:r>
    </w:p>
    <w:p w14:paraId="599A8E3B">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92" w:afterAutospacing="0" w:line="252" w:lineRule="atLeast"/>
        <w:ind w:left="0" w:right="0"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3.学校对申报项目进行综合评比，评选</w:t>
      </w:r>
      <w:r>
        <w:rPr>
          <w:rFonts w:hint="eastAsia" w:ascii="仿宋_GB2312" w:hAnsi="仿宋_GB2312" w:eastAsia="仿宋_GB2312" w:cs="仿宋_GB2312"/>
          <w:b/>
          <w:bCs/>
          <w:color w:val="auto"/>
          <w:sz w:val="32"/>
          <w:szCs w:val="32"/>
          <w:highlight w:val="none"/>
          <w:lang w:val="en-US" w:eastAsia="zh-CN"/>
        </w:rPr>
        <w:t>20支</w:t>
      </w:r>
      <w:r>
        <w:rPr>
          <w:rFonts w:hint="eastAsia" w:ascii="仿宋_GB2312" w:hAnsi="仿宋_GB2312" w:eastAsia="仿宋_GB2312" w:cs="仿宋_GB2312"/>
          <w:b w:val="0"/>
          <w:bCs w:val="0"/>
          <w:color w:val="auto"/>
          <w:sz w:val="32"/>
          <w:szCs w:val="32"/>
          <w:highlight w:val="none"/>
          <w:lang w:val="en-US" w:eastAsia="zh-CN"/>
        </w:rPr>
        <w:t>校级重点团队。</w:t>
      </w:r>
    </w:p>
    <w:p w14:paraId="4EDC96CD">
      <w:pPr>
        <w:numPr>
          <w:ilvl w:val="0"/>
          <w:numId w:val="0"/>
        </w:numPr>
        <w:spacing w:line="600" w:lineRule="exact"/>
        <w:ind w:firstLine="643" w:firstLineChars="200"/>
        <w:rPr>
          <w:rFonts w:hint="default"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四、结项要求</w:t>
      </w:r>
    </w:p>
    <w:p w14:paraId="237B3405">
      <w:pPr>
        <w:spacing w:line="600" w:lineRule="exact"/>
        <w:ind w:firstLine="640" w:firstLineChars="200"/>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请于2026年8月31日前提交以下结项材料：</w:t>
      </w:r>
    </w:p>
    <w:p w14:paraId="578F2F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1.《用人单位调查问卷》每家单位至少1份（附件7-1）；</w:t>
      </w:r>
    </w:p>
    <w:p w14:paraId="3D8895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2.就业实践调研报告1份（格式要求见附件7-2）；</w:t>
      </w:r>
    </w:p>
    <w:p w14:paraId="33BCC6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3.10张以上高质量实践活动照片（1-2张为团队合影，1-2张座谈照片，1-2张现场实践照片）；</w:t>
      </w:r>
    </w:p>
    <w:p w14:paraId="54025A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4.一段整体活动总结视频（1-3分钟）；</w:t>
      </w:r>
    </w:p>
    <w:p w14:paraId="18FEAB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5.一篇活动新闻报道（发布学院官网或微信公众号）；</w:t>
      </w:r>
    </w:p>
    <w:p w14:paraId="2ACCB5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6.活动结束后每位团队成员填写1份个人活动总结问卷。</w:t>
      </w:r>
    </w:p>
    <w:p w14:paraId="4BCDA4D8">
      <w:pPr>
        <w:numPr>
          <w:ilvl w:val="0"/>
          <w:numId w:val="0"/>
        </w:numPr>
        <w:spacing w:line="600" w:lineRule="exact"/>
        <w:ind w:firstLine="643" w:firstLineChars="20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五、其他说明</w:t>
      </w:r>
    </w:p>
    <w:p w14:paraId="210847AC">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92" w:afterAutospacing="0" w:line="252" w:lineRule="atLeast"/>
        <w:ind w:left="0" w:right="0"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其他申报要求、实施流程、评优评奖、安全保障、其他保障等要求详见《关于开展四川大学2026年暑期社会实践的通知》。</w:t>
      </w:r>
    </w:p>
    <w:p w14:paraId="70DAC941">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92" w:afterAutospacing="0" w:line="252" w:lineRule="atLeast"/>
        <w:ind w:left="0" w:right="0" w:firstLine="640" w:firstLineChars="20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咨询电话：85404252</w:t>
      </w:r>
    </w:p>
    <w:p w14:paraId="216DC58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2" w:afterAutospacing="0" w:line="252" w:lineRule="atLeast"/>
        <w:ind w:left="0" w:right="0" w:firstLine="42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四川大学就业指导中心</w:t>
      </w:r>
    </w:p>
    <w:p w14:paraId="589A9AA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92" w:afterAutospacing="0" w:line="252" w:lineRule="atLeast"/>
        <w:ind w:left="0" w:right="0" w:firstLine="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年5</w:t>
      </w:r>
      <w:r>
        <w:rPr>
          <w:rFonts w:hint="eastAsia" w:ascii="仿宋_GB2312" w:hAnsi="仿宋_GB2312" w:eastAsia="仿宋_GB2312" w:cs="仿宋_GB2312"/>
          <w:sz w:val="32"/>
          <w:szCs w:val="32"/>
          <w:lang w:val="en-US" w:eastAsia="zh-CN"/>
        </w:rPr>
        <w:t>月19日</w:t>
      </w:r>
    </w:p>
    <w:bookmarkEnd w:id="0"/>
    <w:p w14:paraId="336167E3">
      <w:pPr>
        <w:adjustRightInd w:val="0"/>
        <w:snapToGrid w:val="0"/>
        <w:spacing w:line="500" w:lineRule="atLeast"/>
        <w:ind w:left="723" w:hanging="560" w:hanging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br w:type="page"/>
      </w:r>
      <w:r>
        <w:rPr>
          <w:rFonts w:hint="eastAsia" w:ascii="黑体" w:hAnsi="黑体" w:eastAsia="黑体" w:cs="黑体"/>
          <w:b/>
          <w:bCs/>
          <w:sz w:val="24"/>
          <w:szCs w:val="24"/>
          <w:lang w:val="en-US" w:eastAsia="zh-CN"/>
        </w:rPr>
        <w:t>附件7-1：</w:t>
      </w:r>
    </w:p>
    <w:p w14:paraId="718BB173">
      <w:pPr>
        <w:adjustRightInd w:val="0"/>
        <w:snapToGrid w:val="0"/>
        <w:spacing w:line="500" w:lineRule="atLeast"/>
        <w:ind w:left="723" w:hanging="723" w:hangingChars="200"/>
        <w:jc w:val="center"/>
        <w:rPr>
          <w:rFonts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用人单位调查问卷</w:t>
      </w:r>
    </w:p>
    <w:p w14:paraId="06E42C1A">
      <w:pPr>
        <w:adjustRightInd w:val="0"/>
        <w:snapToGrid w:val="0"/>
        <w:spacing w:line="500" w:lineRule="atLeast"/>
        <w:ind w:left="723" w:hanging="723" w:hangingChars="200"/>
        <w:jc w:val="center"/>
        <w:rPr>
          <w:rFonts w:ascii="宋体" w:hAnsi="宋体" w:eastAsia="宋体" w:cs="宋体"/>
          <w:b/>
          <w:color w:val="000000" w:themeColor="text1"/>
          <w:sz w:val="36"/>
          <w:szCs w:val="36"/>
          <w14:textFill>
            <w14:solidFill>
              <w14:schemeClr w14:val="tx1"/>
            </w14:solidFill>
          </w14:textFill>
        </w:rPr>
      </w:pPr>
    </w:p>
    <w:p w14:paraId="22F646CA">
      <w:pPr>
        <w:adjustRightInd w:val="0"/>
        <w:snapToGrid w:val="0"/>
        <w:spacing w:line="500" w:lineRule="atLeast"/>
        <w:ind w:left="480" w:hanging="480" w:hanging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尊敬的用人单位：</w:t>
      </w:r>
    </w:p>
    <w:p w14:paraId="17F8493A">
      <w:pPr>
        <w:adjustRightInd w:val="0"/>
        <w:snapToGrid w:val="0"/>
        <w:spacing w:line="500" w:lineRule="atLeas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您好！</w:t>
      </w:r>
    </w:p>
    <w:p w14:paraId="342A2FE7">
      <w:pPr>
        <w:adjustRightInd w:val="0"/>
        <w:snapToGrid w:val="0"/>
        <w:spacing w:line="500" w:lineRule="atLeast"/>
        <w:ind w:firstLine="480" w:firstLineChars="200"/>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非常感谢您对我校就业工作的支持！为了掌握我校毕业生在贵单位的工作表现及贵单位对我校毕业生培养、用人需求、就业工作等方面的意见，烦请您按照实际情况填写本问卷，您的反馈对我们非常重要，由衷地感谢支持！（调研结果仅用于改进学校的工作和分析研究，我们会对您提供的信息严格保密，请您放心作答。）</w:t>
      </w:r>
    </w:p>
    <w:p w14:paraId="0340236E">
      <w:pPr>
        <w:adjustRightInd w:val="0"/>
        <w:snapToGrid w:val="0"/>
        <w:spacing w:line="500" w:lineRule="atLeast"/>
        <w:ind w:left="480" w:hanging="480" w:hangingChars="200"/>
        <w:jc w:val="righ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四川大学就业指导中心</w:t>
      </w:r>
    </w:p>
    <w:p w14:paraId="5436699F">
      <w:pPr>
        <w:adjustRightInd w:val="0"/>
        <w:snapToGrid w:val="0"/>
        <w:spacing w:line="500" w:lineRule="atLeast"/>
        <w:ind w:left="480" w:hanging="480" w:hangingChars="200"/>
        <w:jc w:val="righ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p>
    <w:p w14:paraId="60C8E986">
      <w:pPr>
        <w:adjustRightInd w:val="0"/>
        <w:snapToGrid w:val="0"/>
        <w:spacing w:line="500" w:lineRule="atLeast"/>
        <w:ind w:left="482" w:right="120" w:hanging="482" w:hangingChars="200"/>
        <w:rPr>
          <w:rFonts w:hint="eastAsia" w:cs="宋体"/>
          <w:color w:val="000000" w:themeColor="text1"/>
          <w:sz w:val="24"/>
          <w:szCs w:val="24"/>
          <w:shd w:val="clear" w:color="auto" w:fill="FAFAFA"/>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单位名称: </w:t>
      </w:r>
      <w:r>
        <w:rPr>
          <w:rFonts w:cs="宋体"/>
          <w:color w:val="000000" w:themeColor="text1"/>
          <w:sz w:val="24"/>
          <w:szCs w:val="24"/>
          <w:shd w:val="clear" w:color="auto" w:fill="FAFAFA"/>
          <w14:textFill>
            <w14:solidFill>
              <w14:schemeClr w14:val="tx1"/>
            </w14:solidFill>
          </w14:textFill>
        </w:rPr>
        <w:t>____________________</w:t>
      </w:r>
      <w:r>
        <w:rPr>
          <w:rFonts w:hint="eastAsia" w:cs="宋体"/>
          <w:color w:val="000000" w:themeColor="text1"/>
          <w:sz w:val="24"/>
          <w:szCs w:val="24"/>
          <w:shd w:val="clear" w:color="auto" w:fill="FAFAFA"/>
          <w14:textFill>
            <w14:solidFill>
              <w14:schemeClr w14:val="tx1"/>
            </w14:solidFill>
          </w14:textFill>
        </w:rPr>
        <w:t xml:space="preserve">      </w:t>
      </w:r>
      <w:r>
        <w:rPr>
          <w:rFonts w:hint="eastAsia" w:ascii="宋体" w:hAnsi="宋体" w:eastAsia="宋体" w:cs="宋体"/>
          <w:b/>
          <w:color w:val="000000" w:themeColor="text1"/>
          <w:sz w:val="24"/>
          <w:szCs w:val="24"/>
          <w14:textFill>
            <w14:solidFill>
              <w14:schemeClr w14:val="tx1"/>
            </w14:solidFill>
          </w14:textFill>
        </w:rPr>
        <w:t xml:space="preserve"> 单位所在地:</w:t>
      </w:r>
      <w:r>
        <w:rPr>
          <w:rFonts w:cs="宋体"/>
          <w:color w:val="000000" w:themeColor="text1"/>
          <w:sz w:val="24"/>
          <w:szCs w:val="24"/>
          <w:shd w:val="clear" w:color="auto" w:fill="FAFAFA"/>
          <w14:textFill>
            <w14:solidFill>
              <w14:schemeClr w14:val="tx1"/>
            </w14:solidFill>
          </w14:textFill>
        </w:rPr>
        <w:t xml:space="preserve"> ____________________</w:t>
      </w:r>
    </w:p>
    <w:p w14:paraId="22B0AAAE">
      <w:pPr>
        <w:adjustRightInd w:val="0"/>
        <w:snapToGrid w:val="0"/>
        <w:spacing w:line="500" w:lineRule="atLeast"/>
        <w:ind w:left="482" w:right="120" w:hanging="482" w:hangingChars="200"/>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校招负责人联系方式：</w:t>
      </w:r>
      <w:r>
        <w:rPr>
          <w:rFonts w:cs="宋体"/>
          <w:color w:val="000000" w:themeColor="text1"/>
          <w:sz w:val="24"/>
          <w:szCs w:val="24"/>
          <w:shd w:val="clear" w:color="auto" w:fill="FAFAFA"/>
          <w14:textFill>
            <w14:solidFill>
              <w14:schemeClr w14:val="tx1"/>
            </w14:solidFill>
          </w14:textFill>
        </w:rPr>
        <w:t>______________________</w:t>
      </w:r>
      <w:r>
        <w:rPr>
          <w:rFonts w:hint="eastAsia" w:cs="宋体"/>
          <w:color w:val="000000" w:themeColor="text1"/>
          <w:sz w:val="24"/>
          <w:szCs w:val="24"/>
          <w:shd w:val="clear" w:color="auto" w:fill="FAFAFA"/>
          <w14:textFill>
            <w14:solidFill>
              <w14:schemeClr w14:val="tx1"/>
            </w14:solidFill>
          </w14:textFill>
        </w:rPr>
        <w:t xml:space="preserve">   </w:t>
      </w:r>
    </w:p>
    <w:p w14:paraId="748C43C3">
      <w:pPr>
        <w:pStyle w:val="16"/>
        <w:numPr>
          <w:ilvl w:val="0"/>
          <w:numId w:val="2"/>
        </w:numPr>
        <w:tabs>
          <w:tab w:val="clear" w:pos="312"/>
        </w:tabs>
        <w:adjustRightInd w:val="0"/>
        <w:snapToGrid w:val="0"/>
        <w:spacing w:line="500"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贵单位员工规模（仅填写您所在本级单位人员规模信息）</w:t>
      </w:r>
    </w:p>
    <w:p w14:paraId="0727FA16">
      <w:pPr>
        <w:pStyle w:val="16"/>
        <w:numPr>
          <w:ilvl w:val="0"/>
          <w:numId w:val="0"/>
        </w:numPr>
        <w:adjustRightInd w:val="0"/>
        <w:snapToGrid w:val="0"/>
        <w:spacing w:line="500" w:lineRule="atLeast"/>
        <w:ind w:leftChars="0"/>
        <w:rPr>
          <w:rFonts w:hint="default" w:ascii="宋体" w:hAnsi="宋体" w:eastAsia="宋体" w:cs="宋体"/>
          <w:b w:val="0"/>
          <w:bCs/>
          <w:color w:val="000000" w:themeColor="text1"/>
          <w:sz w:val="24"/>
          <w:szCs w:val="24"/>
          <w:lang w:val="en-US"/>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（1）50人及以下 （2）51-500人  （3）501-2000人  （4）2000人以上</w:t>
      </w:r>
    </w:p>
    <w:p w14:paraId="1C97D89B">
      <w:pPr>
        <w:pStyle w:val="16"/>
        <w:numPr>
          <w:ilvl w:val="0"/>
          <w:numId w:val="2"/>
        </w:numPr>
        <w:tabs>
          <w:tab w:val="clear" w:pos="312"/>
        </w:tabs>
        <w:adjustRightInd w:val="0"/>
        <w:snapToGrid w:val="0"/>
        <w:spacing w:line="500"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【多选题】贵单位认为毕业生哪些能力素质比较重要？（最多选五项）</w:t>
      </w:r>
    </w:p>
    <w:p w14:paraId="33559B35">
      <w:pPr>
        <w:pStyle w:val="17"/>
        <w:adjustRightInd w:val="0"/>
        <w:snapToGrid w:val="0"/>
        <w:spacing w:before="0" w:after="0" w:line="500" w:lineRule="atLeast"/>
        <w:ind w:firstLine="0"/>
        <w:rPr>
          <w:rFonts w:eastAsia="宋体" w:cs="宋体"/>
          <w:b w:val="0"/>
          <w:color w:val="000000" w:themeColor="text1"/>
          <w:sz w:val="24"/>
          <w:szCs w:val="24"/>
          <w14:textFill>
            <w14:solidFill>
              <w14:schemeClr w14:val="tx1"/>
            </w14:solidFill>
          </w14:textFill>
        </w:rPr>
      </w:pPr>
      <w:r>
        <w:rPr>
          <w:rFonts w:hint="eastAsia" w:eastAsia="宋体" w:cs="宋体"/>
          <w:b w:val="0"/>
          <w:color w:val="000000" w:themeColor="text1"/>
          <w:sz w:val="24"/>
          <w:szCs w:val="24"/>
          <w14:textFill>
            <w14:solidFill>
              <w14:schemeClr w14:val="tx1"/>
            </w14:solidFill>
          </w14:textFill>
        </w:rPr>
        <w:t xml:space="preserve">（1）专业知识    （2）专业技能    （3）学习能力  （4）创新能力       </w:t>
      </w:r>
    </w:p>
    <w:p w14:paraId="5C27014B">
      <w:pPr>
        <w:pStyle w:val="17"/>
        <w:adjustRightInd w:val="0"/>
        <w:snapToGrid w:val="0"/>
        <w:spacing w:before="0" w:after="0" w:line="500" w:lineRule="atLeast"/>
        <w:ind w:firstLine="0"/>
        <w:rPr>
          <w:rFonts w:eastAsia="宋体" w:cs="宋体"/>
          <w:b w:val="0"/>
          <w:color w:val="000000" w:themeColor="text1"/>
          <w:sz w:val="24"/>
          <w:szCs w:val="24"/>
          <w14:textFill>
            <w14:solidFill>
              <w14:schemeClr w14:val="tx1"/>
            </w14:solidFill>
          </w14:textFill>
        </w:rPr>
      </w:pPr>
      <w:r>
        <w:rPr>
          <w:rFonts w:hint="eastAsia" w:eastAsia="宋体" w:cs="宋体"/>
          <w:b w:val="0"/>
          <w:color w:val="000000" w:themeColor="text1"/>
          <w:sz w:val="24"/>
          <w:szCs w:val="24"/>
          <w14:textFill>
            <w14:solidFill>
              <w14:schemeClr w14:val="tx1"/>
            </w14:solidFill>
          </w14:textFill>
        </w:rPr>
        <w:t>（5）沟通与表达能力 （6）组织与管理能力 （7）执行能力  （8）自我管理能力   （9）通识性知识与技能（10）职业道德（11）思想政治素养（12）其他</w:t>
      </w:r>
    </w:p>
    <w:p w14:paraId="522B0F7A">
      <w:pPr>
        <w:pStyle w:val="16"/>
        <w:numPr>
          <w:ilvl w:val="0"/>
          <w:numId w:val="0"/>
        </w:numPr>
        <w:adjustRightInd w:val="0"/>
        <w:snapToGrid w:val="0"/>
        <w:spacing w:line="500" w:lineRule="atLeas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【单选题】贵单位对202</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届的招聘需求量较往年相比如何？</w:t>
      </w:r>
    </w:p>
    <w:p w14:paraId="430F3C0A">
      <w:pPr>
        <w:pStyle w:val="16"/>
        <w:numPr>
          <w:ilvl w:val="0"/>
          <w:numId w:val="0"/>
        </w:numPr>
        <w:adjustRightInd w:val="0"/>
        <w:snapToGrid w:val="0"/>
        <w:spacing w:line="500" w:lineRule="atLeast"/>
        <w:rPr>
          <w:rFonts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（1）增加    （2）持平   （3）减少    （4）去年未招聘</w:t>
      </w:r>
    </w:p>
    <w:p w14:paraId="1B065A6B">
      <w:pPr>
        <w:pStyle w:val="16"/>
        <w:numPr>
          <w:ilvl w:val="0"/>
          <w:numId w:val="0"/>
        </w:numPr>
        <w:adjustRightInd w:val="0"/>
        <w:snapToGrid w:val="0"/>
        <w:spacing w:line="500" w:lineRule="atLeas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【单选题】贵单位未来三年对应届毕业生的总体招聘需求量如何？</w:t>
      </w:r>
    </w:p>
    <w:p w14:paraId="36845EE1">
      <w:pPr>
        <w:pStyle w:val="16"/>
        <w:numPr>
          <w:ilvl w:val="0"/>
          <w:numId w:val="0"/>
        </w:numPr>
        <w:adjustRightInd w:val="0"/>
        <w:snapToGrid w:val="0"/>
        <w:spacing w:line="500" w:lineRule="atLeast"/>
        <w:rPr>
          <w:rFonts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（1）增加    （2）持平   （3）减少    （4）不清楚</w:t>
      </w:r>
    </w:p>
    <w:p w14:paraId="21A3F666">
      <w:pPr>
        <w:pStyle w:val="16"/>
        <w:numPr>
          <w:ilvl w:val="0"/>
          <w:numId w:val="0"/>
        </w:numPr>
        <w:adjustRightInd w:val="0"/>
        <w:snapToGrid w:val="0"/>
        <w:spacing w:line="500" w:lineRule="atLeas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【单选题】贵单位预计在202</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届秋招阶段完成全年校招计划的比重为：</w:t>
      </w:r>
    </w:p>
    <w:p w14:paraId="0DDBC590">
      <w:pPr>
        <w:pStyle w:val="16"/>
        <w:numPr>
          <w:ilvl w:val="0"/>
          <w:numId w:val="0"/>
        </w:numPr>
        <w:adjustRightInd w:val="0"/>
        <w:snapToGrid w:val="0"/>
        <w:spacing w:line="500" w:lineRule="atLeast"/>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（1）90%及以上  （2）51%--89%  （3）31%--50%  （4）30%及以下</w:t>
      </w:r>
    </w:p>
    <w:p w14:paraId="50B80A71">
      <w:pPr>
        <w:pStyle w:val="2"/>
        <w:keepNext w:val="0"/>
        <w:keepLines w:val="0"/>
        <w:widowControl/>
        <w:numPr>
          <w:ilvl w:val="0"/>
          <w:numId w:val="0"/>
        </w:numPr>
        <w:suppressLineNumbers w:val="0"/>
        <w:spacing w:before="252" w:beforeAutospacing="0" w:after="252" w:afterAutospacing="0"/>
        <w:ind w:right="0" w:rightChars="0"/>
        <w:rPr>
          <w:rFonts w:hint="eastAsia" w:ascii="宋体" w:hAnsi="宋体" w:eastAsia="宋体" w:cs="宋体"/>
          <w:b/>
          <w:bCs w:val="0"/>
          <w:color w:val="000000" w:themeColor="text1"/>
          <w:sz w:val="24"/>
          <w:szCs w:val="24"/>
          <w:lang w:val="en-US"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b/>
          <w:bCs w:val="0"/>
          <w:color w:val="000000" w:themeColor="text1"/>
          <w:sz w:val="24"/>
          <w:szCs w:val="24"/>
          <w:lang w:val="en-US" w:eastAsia="zh-CN" w:bidi="ar-SA"/>
          <w14:textFill>
            <w14:solidFill>
              <w14:schemeClr w14:val="tx1"/>
            </w14:solidFill>
          </w14:textFill>
        </w:rPr>
        <w:t>【多选题】贵单位提供的工作岗位所在地：</w:t>
      </w:r>
    </w:p>
    <w:p w14:paraId="34E9B6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0" w:beforeAutospacing="0" w:after="200" w:afterAutospacing="0"/>
        <w:ind w:left="230" w:right="0" w:firstLine="0"/>
        <w:jc w:val="left"/>
        <w:rPr>
          <w:rFonts w:hint="eastAsia" w:ascii="宋体" w:hAnsi="宋体" w:eastAsia="宋体" w:cs="宋体"/>
          <w:b w:val="0"/>
          <w:bCs/>
          <w:color w:val="000000" w:themeColor="text1"/>
          <w:sz w:val="24"/>
          <w:szCs w:val="24"/>
          <w14:textFill>
            <w14:solidFill>
              <w14:schemeClr w14:val="tx1"/>
            </w14:solidFill>
          </w14:textFill>
        </w:rPr>
      </w:pPr>
      <w:r>
        <w:rPr>
          <w:rFonts w:hint="default" w:ascii="宋体" w:hAnsi="宋体" w:eastAsia="宋体" w:cs="宋体"/>
          <w:b w:val="0"/>
          <w:bCs/>
          <w:color w:val="000000" w:themeColor="text1"/>
          <w:sz w:val="24"/>
          <w:szCs w:val="24"/>
          <w:lang w:val="en-US" w:eastAsia="zh-CN" w:bidi="ar-SA"/>
          <w14:textFill>
            <w14:solidFill>
              <w14:schemeClr w14:val="tx1"/>
            </w14:solidFill>
          </w14:textFill>
        </w:rPr>
        <w:t> </w:t>
      </w:r>
      <w:r>
        <w:rPr>
          <w:rFonts w:hint="eastAsia" w:ascii="宋体" w:hAnsi="宋体" w:eastAsia="宋体" w:cs="宋体"/>
          <w:b w:val="0"/>
          <w:bCs/>
          <w:color w:val="000000" w:themeColor="text1"/>
          <w:sz w:val="24"/>
          <w:szCs w:val="24"/>
          <w:lang w:val="en-US" w:eastAsia="zh-CN" w:bidi="ar-SA"/>
          <w14:textFill>
            <w14:solidFill>
              <w14:schemeClr w14:val="tx1"/>
            </w14:solidFill>
          </w14:textFill>
        </w:rPr>
        <w:t>（1）</w:t>
      </w:r>
      <w:r>
        <w:rPr>
          <w:rFonts w:hint="default" w:ascii="宋体" w:hAnsi="宋体" w:eastAsia="宋体" w:cs="宋体"/>
          <w:b w:val="0"/>
          <w:bCs/>
          <w:color w:val="000000" w:themeColor="text1"/>
          <w:sz w:val="24"/>
          <w:szCs w:val="24"/>
          <w:lang w:val="en-US" w:eastAsia="zh-CN" w:bidi="ar-SA"/>
          <w14:textFill>
            <w14:solidFill>
              <w14:schemeClr w14:val="tx1"/>
            </w14:solidFill>
          </w14:textFill>
        </w:rPr>
        <w:t>北上广深一线城市</w:t>
      </w:r>
      <w:r>
        <w:rPr>
          <w:rFonts w:hint="eastAsia" w:ascii="宋体" w:hAnsi="宋体" w:eastAsia="宋体" w:cs="宋体"/>
          <w:b w:val="0"/>
          <w:bCs/>
          <w:color w:val="000000" w:themeColor="text1"/>
          <w:sz w:val="24"/>
          <w:szCs w:val="24"/>
          <w:lang w:val="en-US" w:eastAsia="zh-CN" w:bidi="ar-SA"/>
          <w14:textFill>
            <w14:solidFill>
              <w14:schemeClr w14:val="tx1"/>
            </w14:solidFill>
          </w14:textFill>
        </w:rPr>
        <w:t xml:space="preserve">  （2）</w:t>
      </w:r>
      <w:r>
        <w:rPr>
          <w:rFonts w:hint="default" w:ascii="宋体" w:hAnsi="宋体" w:eastAsia="宋体" w:cs="宋体"/>
          <w:b w:val="0"/>
          <w:bCs/>
          <w:color w:val="000000" w:themeColor="text1"/>
          <w:sz w:val="24"/>
          <w:szCs w:val="24"/>
          <w:lang w:val="en-US" w:eastAsia="zh-CN" w:bidi="ar-SA"/>
          <w14:textFill>
            <w14:solidFill>
              <w14:schemeClr w14:val="tx1"/>
            </w14:solidFill>
          </w14:textFill>
        </w:rPr>
        <w:t>其他直辖市或省会城市</w:t>
      </w:r>
      <w:r>
        <w:rPr>
          <w:rFonts w:hint="eastAsia" w:ascii="宋体" w:hAnsi="宋体" w:eastAsia="宋体" w:cs="宋体"/>
          <w:b w:val="0"/>
          <w:bCs/>
          <w:color w:val="000000" w:themeColor="text1"/>
          <w:sz w:val="24"/>
          <w:szCs w:val="24"/>
          <w:lang w:val="en-US" w:eastAsia="zh-CN" w:bidi="ar-SA"/>
          <w14:textFill>
            <w14:solidFill>
              <w14:schemeClr w14:val="tx1"/>
            </w14:solidFill>
          </w14:textFill>
        </w:rPr>
        <w:t xml:space="preserve">  （3）</w:t>
      </w:r>
      <w:r>
        <w:rPr>
          <w:rFonts w:hint="default" w:ascii="宋体" w:hAnsi="宋体" w:eastAsia="宋体" w:cs="宋体"/>
          <w:b w:val="0"/>
          <w:bCs/>
          <w:color w:val="000000" w:themeColor="text1"/>
          <w:sz w:val="24"/>
          <w:szCs w:val="24"/>
          <w:lang w:val="en-US" w:eastAsia="zh-CN" w:bidi="ar-SA"/>
          <w14:textFill>
            <w14:solidFill>
              <w14:schemeClr w14:val="tx1"/>
            </w14:solidFill>
          </w14:textFill>
        </w:rPr>
        <w:t>内地其他城市 </w:t>
      </w:r>
      <w:r>
        <w:rPr>
          <w:rFonts w:hint="eastAsia" w:ascii="宋体" w:hAnsi="宋体" w:eastAsia="宋体" w:cs="宋体"/>
          <w:b w:val="0"/>
          <w:bCs/>
          <w:color w:val="000000" w:themeColor="text1"/>
          <w:sz w:val="24"/>
          <w:szCs w:val="24"/>
          <w:lang w:val="en-US" w:eastAsia="zh-CN" w:bidi="ar-SA"/>
          <w14:textFill>
            <w14:solidFill>
              <w14:schemeClr w14:val="tx1"/>
            </w14:solidFill>
          </w14:textFill>
        </w:rPr>
        <w:t>（4）</w:t>
      </w:r>
      <w:r>
        <w:rPr>
          <w:rFonts w:hint="default" w:ascii="宋体" w:hAnsi="宋体" w:eastAsia="宋体" w:cs="宋体"/>
          <w:b w:val="0"/>
          <w:bCs/>
          <w:color w:val="000000" w:themeColor="text1"/>
          <w:sz w:val="24"/>
          <w:szCs w:val="24"/>
          <w:lang w:val="en-US" w:eastAsia="zh-CN" w:bidi="ar-SA"/>
          <w14:textFill>
            <w14:solidFill>
              <w14:schemeClr w14:val="tx1"/>
            </w14:solidFill>
          </w14:textFill>
        </w:rPr>
        <w:t>港澳台  </w:t>
      </w:r>
      <w:r>
        <w:rPr>
          <w:rFonts w:hint="eastAsia" w:ascii="宋体" w:hAnsi="宋体" w:eastAsia="宋体" w:cs="宋体"/>
          <w:b w:val="0"/>
          <w:bCs/>
          <w:color w:val="000000" w:themeColor="text1"/>
          <w:sz w:val="24"/>
          <w:szCs w:val="24"/>
          <w:lang w:val="en-US" w:eastAsia="zh-CN" w:bidi="ar-SA"/>
          <w14:textFill>
            <w14:solidFill>
              <w14:schemeClr w14:val="tx1"/>
            </w14:solidFill>
          </w14:textFill>
        </w:rPr>
        <w:t>（5）</w:t>
      </w:r>
      <w:r>
        <w:rPr>
          <w:rFonts w:hint="default" w:ascii="宋体" w:hAnsi="宋体" w:eastAsia="宋体" w:cs="宋体"/>
          <w:b w:val="0"/>
          <w:bCs/>
          <w:color w:val="000000" w:themeColor="text1"/>
          <w:sz w:val="24"/>
          <w:szCs w:val="24"/>
          <w:lang w:val="en-US" w:eastAsia="zh-CN" w:bidi="ar-SA"/>
          <w14:textFill>
            <w14:solidFill>
              <w14:schemeClr w14:val="tx1"/>
            </w14:solidFill>
          </w14:textFill>
        </w:rPr>
        <w:t>海外  </w:t>
      </w:r>
      <w:r>
        <w:rPr>
          <w:rFonts w:hint="eastAsia" w:ascii="宋体" w:hAnsi="宋体" w:eastAsia="宋体" w:cs="宋体"/>
          <w:b w:val="0"/>
          <w:bCs/>
          <w:color w:val="000000" w:themeColor="text1"/>
          <w:sz w:val="24"/>
          <w:szCs w:val="24"/>
          <w:lang w:val="en-US" w:eastAsia="zh-CN" w:bidi="ar-SA"/>
          <w14:textFill>
            <w14:solidFill>
              <w14:schemeClr w14:val="tx1"/>
            </w14:solidFill>
          </w14:textFill>
        </w:rPr>
        <w:t>（6）</w:t>
      </w:r>
      <w:r>
        <w:rPr>
          <w:rFonts w:hint="default" w:ascii="宋体" w:hAnsi="宋体" w:eastAsia="宋体" w:cs="宋体"/>
          <w:b w:val="0"/>
          <w:bCs/>
          <w:color w:val="000000" w:themeColor="text1"/>
          <w:sz w:val="24"/>
          <w:szCs w:val="24"/>
          <w:lang w:val="en-US" w:eastAsia="zh-CN" w:bidi="ar-SA"/>
          <w14:textFill>
            <w14:solidFill>
              <w14:schemeClr w14:val="tx1"/>
            </w14:solidFill>
          </w14:textFill>
        </w:rPr>
        <w:t>无招聘计划</w:t>
      </w:r>
    </w:p>
    <w:p w14:paraId="4952726E">
      <w:pPr>
        <w:pStyle w:val="16"/>
        <w:numPr>
          <w:ilvl w:val="0"/>
          <w:numId w:val="0"/>
        </w:numPr>
        <w:adjustRightInd w:val="0"/>
        <w:snapToGrid w:val="0"/>
        <w:spacing w:line="500" w:lineRule="atLeast"/>
        <w:ind w:left="420" w:hanging="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【单选题】贵单位今年提供给应届毕业生的薪金与去年相比：</w:t>
      </w:r>
    </w:p>
    <w:p w14:paraId="63A85CE3">
      <w:pPr>
        <w:pStyle w:val="16"/>
        <w:numPr>
          <w:ilvl w:val="0"/>
          <w:numId w:val="0"/>
        </w:numPr>
        <w:adjustRightInd w:val="0"/>
        <w:snapToGrid w:val="0"/>
        <w:spacing w:line="500" w:lineRule="atLeast"/>
        <w:rPr>
          <w:rFonts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（1）增加    （2）持平   （3）减少    （4）无法比较</w:t>
      </w:r>
    </w:p>
    <w:p w14:paraId="789D34B0">
      <w:pPr>
        <w:pStyle w:val="16"/>
        <w:numPr>
          <w:ilvl w:val="0"/>
          <w:numId w:val="0"/>
        </w:numPr>
        <w:adjustRightInd w:val="0"/>
        <w:snapToGrid w:val="0"/>
        <w:spacing w:line="500" w:lineRule="atLeast"/>
        <w:ind w:left="420" w:hanging="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【单选题】贵单位聘用我校本科毕业生所支付的平均年薪（工作前三年的平均年薪，所有收入含奖励及补助等）：</w:t>
      </w:r>
    </w:p>
    <w:p w14:paraId="224A79D6">
      <w:pPr>
        <w:pStyle w:val="16"/>
        <w:numPr>
          <w:ilvl w:val="0"/>
          <w:numId w:val="0"/>
        </w:numPr>
        <w:adjustRightInd w:val="0"/>
        <w:snapToGrid w:val="0"/>
        <w:spacing w:line="500" w:lineRule="atLeast"/>
        <w:rPr>
          <w:rFonts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14:textFill>
            <w14:solidFill>
              <w14:schemeClr w14:val="tx1"/>
            </w14:solidFill>
          </w14:textFill>
        </w:rPr>
        <w:t>）5万-8万 （</w:t>
      </w: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14:textFill>
            <w14:solidFill>
              <w14:schemeClr w14:val="tx1"/>
            </w14:solidFill>
          </w14:textFill>
        </w:rPr>
        <w:t>）8万以上-12万  （</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 xml:space="preserve">）12万以上-18万  </w:t>
      </w:r>
    </w:p>
    <w:p w14:paraId="5746F342">
      <w:pPr>
        <w:pStyle w:val="16"/>
        <w:numPr>
          <w:ilvl w:val="0"/>
          <w:numId w:val="0"/>
        </w:numPr>
        <w:adjustRightInd w:val="0"/>
        <w:snapToGrid w:val="0"/>
        <w:spacing w:line="500" w:lineRule="atLeast"/>
        <w:rPr>
          <w:rFonts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14:textFill>
            <w14:solidFill>
              <w14:schemeClr w14:val="tx1"/>
            </w14:solidFill>
          </w14:textFill>
        </w:rPr>
        <w:t>）18万-24万（</w:t>
      </w:r>
      <w:r>
        <w:rPr>
          <w:rFonts w:hint="eastAsia" w:ascii="宋体" w:hAnsi="宋体" w:eastAsia="宋体" w:cs="宋体"/>
          <w:b w:val="0"/>
          <w:bCs/>
          <w:color w:val="000000" w:themeColor="text1"/>
          <w:sz w:val="24"/>
          <w:szCs w:val="24"/>
          <w:lang w:val="en-US" w:eastAsia="zh-CN"/>
          <w14:textFill>
            <w14:solidFill>
              <w14:schemeClr w14:val="tx1"/>
            </w14:solidFill>
          </w14:textFill>
        </w:rPr>
        <w:t>5</w:t>
      </w:r>
      <w:r>
        <w:rPr>
          <w:rFonts w:hint="eastAsia" w:ascii="宋体" w:hAnsi="宋体" w:eastAsia="宋体" w:cs="宋体"/>
          <w:b w:val="0"/>
          <w:bCs/>
          <w:color w:val="000000" w:themeColor="text1"/>
          <w:sz w:val="24"/>
          <w:szCs w:val="24"/>
          <w14:textFill>
            <w14:solidFill>
              <w14:schemeClr w14:val="tx1"/>
            </w14:solidFill>
          </w14:textFill>
        </w:rPr>
        <w:t>）24万以上  （</w:t>
      </w:r>
      <w:r>
        <w:rPr>
          <w:rFonts w:hint="eastAsia" w:ascii="宋体" w:hAnsi="宋体" w:eastAsia="宋体" w:cs="宋体"/>
          <w:b w:val="0"/>
          <w:bCs/>
          <w:color w:val="000000" w:themeColor="text1"/>
          <w:sz w:val="24"/>
          <w:szCs w:val="24"/>
          <w:lang w:val="en-US" w:eastAsia="zh-CN"/>
          <w14:textFill>
            <w14:solidFill>
              <w14:schemeClr w14:val="tx1"/>
            </w14:solidFill>
          </w14:textFill>
        </w:rPr>
        <w:t>6</w:t>
      </w:r>
      <w:r>
        <w:rPr>
          <w:rFonts w:hint="eastAsia" w:ascii="宋体" w:hAnsi="宋体" w:eastAsia="宋体" w:cs="宋体"/>
          <w:b w:val="0"/>
          <w:bCs/>
          <w:color w:val="000000" w:themeColor="text1"/>
          <w:sz w:val="24"/>
          <w:szCs w:val="24"/>
          <w14:textFill>
            <w14:solidFill>
              <w14:schemeClr w14:val="tx1"/>
            </w14:solidFill>
          </w14:textFill>
        </w:rPr>
        <w:t>）暂无招聘需求</w:t>
      </w:r>
    </w:p>
    <w:p w14:paraId="7F889CF9">
      <w:pPr>
        <w:pStyle w:val="16"/>
        <w:numPr>
          <w:ilvl w:val="0"/>
          <w:numId w:val="0"/>
        </w:numPr>
        <w:adjustRightInd w:val="0"/>
        <w:snapToGrid w:val="0"/>
        <w:spacing w:line="500" w:lineRule="atLeast"/>
        <w:ind w:left="420" w:hanging="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【单选题】贵单位聘用我校硕士毕业生所支付的平均年薪（工作前三年的平均年薪，所有收入含奖励及补助等）：</w:t>
      </w:r>
    </w:p>
    <w:p w14:paraId="7135F9F0">
      <w:pPr>
        <w:pStyle w:val="16"/>
        <w:numPr>
          <w:ilvl w:val="0"/>
          <w:numId w:val="0"/>
        </w:numPr>
        <w:adjustRightInd w:val="0"/>
        <w:snapToGrid w:val="0"/>
        <w:spacing w:line="500" w:lineRule="atLeast"/>
        <w:rPr>
          <w:rFonts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14:textFill>
            <w14:solidFill>
              <w14:schemeClr w14:val="tx1"/>
            </w14:solidFill>
          </w14:textFill>
        </w:rPr>
        <w:t>）5万-8万 （</w:t>
      </w: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14:textFill>
            <w14:solidFill>
              <w14:schemeClr w14:val="tx1"/>
            </w14:solidFill>
          </w14:textFill>
        </w:rPr>
        <w:t>）8万以上-12万  （</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 xml:space="preserve">）12万以上-18万  </w:t>
      </w:r>
    </w:p>
    <w:p w14:paraId="29151BC7">
      <w:pPr>
        <w:pStyle w:val="16"/>
        <w:numPr>
          <w:ilvl w:val="0"/>
          <w:numId w:val="0"/>
        </w:numPr>
        <w:adjustRightInd w:val="0"/>
        <w:snapToGrid w:val="0"/>
        <w:spacing w:line="500" w:lineRule="atLeast"/>
        <w:rPr>
          <w:rFonts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14:textFill>
            <w14:solidFill>
              <w14:schemeClr w14:val="tx1"/>
            </w14:solidFill>
          </w14:textFill>
        </w:rPr>
        <w:t>）18万-24万（</w:t>
      </w:r>
      <w:r>
        <w:rPr>
          <w:rFonts w:hint="eastAsia" w:ascii="宋体" w:hAnsi="宋体" w:eastAsia="宋体" w:cs="宋体"/>
          <w:b w:val="0"/>
          <w:bCs/>
          <w:color w:val="000000" w:themeColor="text1"/>
          <w:sz w:val="24"/>
          <w:szCs w:val="24"/>
          <w:lang w:val="en-US" w:eastAsia="zh-CN"/>
          <w14:textFill>
            <w14:solidFill>
              <w14:schemeClr w14:val="tx1"/>
            </w14:solidFill>
          </w14:textFill>
        </w:rPr>
        <w:t>5</w:t>
      </w:r>
      <w:r>
        <w:rPr>
          <w:rFonts w:hint="eastAsia" w:ascii="宋体" w:hAnsi="宋体" w:eastAsia="宋体" w:cs="宋体"/>
          <w:b w:val="0"/>
          <w:bCs/>
          <w:color w:val="000000" w:themeColor="text1"/>
          <w:sz w:val="24"/>
          <w:szCs w:val="24"/>
          <w14:textFill>
            <w14:solidFill>
              <w14:schemeClr w14:val="tx1"/>
            </w14:solidFill>
          </w14:textFill>
        </w:rPr>
        <w:t>）24万以上  （</w:t>
      </w:r>
      <w:r>
        <w:rPr>
          <w:rFonts w:hint="eastAsia" w:ascii="宋体" w:hAnsi="宋体" w:eastAsia="宋体" w:cs="宋体"/>
          <w:b w:val="0"/>
          <w:bCs/>
          <w:color w:val="000000" w:themeColor="text1"/>
          <w:sz w:val="24"/>
          <w:szCs w:val="24"/>
          <w:lang w:val="en-US" w:eastAsia="zh-CN"/>
          <w14:textFill>
            <w14:solidFill>
              <w14:schemeClr w14:val="tx1"/>
            </w14:solidFill>
          </w14:textFill>
        </w:rPr>
        <w:t>6</w:t>
      </w:r>
      <w:r>
        <w:rPr>
          <w:rFonts w:hint="eastAsia" w:ascii="宋体" w:hAnsi="宋体" w:eastAsia="宋体" w:cs="宋体"/>
          <w:b w:val="0"/>
          <w:bCs/>
          <w:color w:val="000000" w:themeColor="text1"/>
          <w:sz w:val="24"/>
          <w:szCs w:val="24"/>
          <w14:textFill>
            <w14:solidFill>
              <w14:schemeClr w14:val="tx1"/>
            </w14:solidFill>
          </w14:textFill>
        </w:rPr>
        <w:t>）暂无招聘需求</w:t>
      </w:r>
    </w:p>
    <w:p w14:paraId="481117F6">
      <w:pPr>
        <w:pStyle w:val="16"/>
        <w:numPr>
          <w:ilvl w:val="0"/>
          <w:numId w:val="0"/>
        </w:numPr>
        <w:adjustRightInd w:val="0"/>
        <w:snapToGrid w:val="0"/>
        <w:spacing w:line="500" w:lineRule="atLeast"/>
        <w:ind w:left="420" w:hanging="42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【单选题】贵单位聘用我校博士毕业生所支付的平均年薪（工作前三年的平均年薪，所有收入含奖励及补助等）：</w:t>
      </w:r>
    </w:p>
    <w:p w14:paraId="2E6D0FBB">
      <w:pPr>
        <w:pStyle w:val="16"/>
        <w:numPr>
          <w:ilvl w:val="0"/>
          <w:numId w:val="0"/>
        </w:numPr>
        <w:adjustRightInd w:val="0"/>
        <w:snapToGrid w:val="0"/>
        <w:spacing w:line="500" w:lineRule="atLeast"/>
        <w:rPr>
          <w:rFonts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1</w:t>
      </w:r>
      <w:r>
        <w:rPr>
          <w:rFonts w:hint="eastAsia" w:ascii="宋体" w:hAnsi="宋体" w:eastAsia="宋体" w:cs="宋体"/>
          <w:b w:val="0"/>
          <w:bCs/>
          <w:color w:val="000000" w:themeColor="text1"/>
          <w:sz w:val="24"/>
          <w:szCs w:val="24"/>
          <w14:textFill>
            <w14:solidFill>
              <w14:schemeClr w14:val="tx1"/>
            </w14:solidFill>
          </w14:textFill>
        </w:rPr>
        <w:t>）5万-8万 （</w:t>
      </w:r>
      <w:r>
        <w:rPr>
          <w:rFonts w:hint="eastAsia" w:ascii="宋体" w:hAnsi="宋体" w:eastAsia="宋体" w:cs="宋体"/>
          <w:b w:val="0"/>
          <w:bCs/>
          <w:color w:val="000000" w:themeColor="text1"/>
          <w:sz w:val="24"/>
          <w:szCs w:val="24"/>
          <w:lang w:val="en-US" w:eastAsia="zh-CN"/>
          <w14:textFill>
            <w14:solidFill>
              <w14:schemeClr w14:val="tx1"/>
            </w14:solidFill>
          </w14:textFill>
        </w:rPr>
        <w:t>2</w:t>
      </w:r>
      <w:r>
        <w:rPr>
          <w:rFonts w:hint="eastAsia" w:ascii="宋体" w:hAnsi="宋体" w:eastAsia="宋体" w:cs="宋体"/>
          <w:b w:val="0"/>
          <w:bCs/>
          <w:color w:val="000000" w:themeColor="text1"/>
          <w:sz w:val="24"/>
          <w:szCs w:val="24"/>
          <w14:textFill>
            <w14:solidFill>
              <w14:schemeClr w14:val="tx1"/>
            </w14:solidFill>
          </w14:textFill>
        </w:rPr>
        <w:t>）8万以上-12万  （</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 xml:space="preserve">）12万以上-18万  </w:t>
      </w:r>
    </w:p>
    <w:p w14:paraId="13FFB424">
      <w:pPr>
        <w:pStyle w:val="16"/>
        <w:numPr>
          <w:ilvl w:val="0"/>
          <w:numId w:val="0"/>
        </w:numPr>
        <w:adjustRightInd w:val="0"/>
        <w:snapToGrid w:val="0"/>
        <w:spacing w:line="500" w:lineRule="atLeast"/>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14:textFill>
            <w14:solidFill>
              <w14:schemeClr w14:val="tx1"/>
            </w14:solidFill>
          </w14:textFill>
        </w:rPr>
        <w:t>）18万-24万（</w:t>
      </w:r>
      <w:r>
        <w:rPr>
          <w:rFonts w:hint="eastAsia" w:ascii="宋体" w:hAnsi="宋体" w:eastAsia="宋体" w:cs="宋体"/>
          <w:b w:val="0"/>
          <w:bCs/>
          <w:color w:val="000000" w:themeColor="text1"/>
          <w:sz w:val="24"/>
          <w:szCs w:val="24"/>
          <w:lang w:val="en-US" w:eastAsia="zh-CN"/>
          <w14:textFill>
            <w14:solidFill>
              <w14:schemeClr w14:val="tx1"/>
            </w14:solidFill>
          </w14:textFill>
        </w:rPr>
        <w:t>5</w:t>
      </w:r>
      <w:r>
        <w:rPr>
          <w:rFonts w:hint="eastAsia" w:ascii="宋体" w:hAnsi="宋体" w:eastAsia="宋体" w:cs="宋体"/>
          <w:b w:val="0"/>
          <w:bCs/>
          <w:color w:val="000000" w:themeColor="text1"/>
          <w:sz w:val="24"/>
          <w:szCs w:val="24"/>
          <w14:textFill>
            <w14:solidFill>
              <w14:schemeClr w14:val="tx1"/>
            </w14:solidFill>
          </w14:textFill>
        </w:rPr>
        <w:t>）24万以上  （</w:t>
      </w:r>
      <w:r>
        <w:rPr>
          <w:rFonts w:hint="eastAsia" w:ascii="宋体" w:hAnsi="宋体" w:eastAsia="宋体" w:cs="宋体"/>
          <w:b w:val="0"/>
          <w:bCs/>
          <w:color w:val="000000" w:themeColor="text1"/>
          <w:sz w:val="24"/>
          <w:szCs w:val="24"/>
          <w:lang w:val="en-US" w:eastAsia="zh-CN"/>
          <w14:textFill>
            <w14:solidFill>
              <w14:schemeClr w14:val="tx1"/>
            </w14:solidFill>
          </w14:textFill>
        </w:rPr>
        <w:t>6</w:t>
      </w:r>
      <w:r>
        <w:rPr>
          <w:rFonts w:hint="eastAsia" w:ascii="宋体" w:hAnsi="宋体" w:eastAsia="宋体" w:cs="宋体"/>
          <w:b w:val="0"/>
          <w:bCs/>
          <w:color w:val="000000" w:themeColor="text1"/>
          <w:sz w:val="24"/>
          <w:szCs w:val="24"/>
          <w14:textFill>
            <w14:solidFill>
              <w14:schemeClr w14:val="tx1"/>
            </w14:solidFill>
          </w14:textFill>
        </w:rPr>
        <w:t>）暂无招聘需求</w:t>
      </w:r>
    </w:p>
    <w:p w14:paraId="1039F74D">
      <w:pPr>
        <w:pStyle w:val="2"/>
        <w:keepNext w:val="0"/>
        <w:keepLines w:val="0"/>
        <w:widowControl/>
        <w:numPr>
          <w:ilvl w:val="0"/>
          <w:numId w:val="0"/>
        </w:numPr>
        <w:suppressLineNumbers w:val="0"/>
        <w:spacing w:before="252" w:beforeAutospacing="0" w:after="252" w:afterAutospacing="0"/>
        <w:ind w:right="0" w:rightChars="0"/>
        <w:rPr>
          <w:rFonts w:hint="eastAsia" w:ascii="宋体" w:hAnsi="宋体" w:eastAsia="宋体" w:cs="宋体"/>
          <w:b/>
          <w:bCs w:val="0"/>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b/>
          <w:bCs w:val="0"/>
          <w:color w:val="000000" w:themeColor="text1"/>
          <w:sz w:val="24"/>
          <w:szCs w:val="24"/>
          <w:lang w:val="en-US" w:eastAsia="zh-CN" w:bidi="ar-SA"/>
          <w14:textFill>
            <w14:solidFill>
              <w14:schemeClr w14:val="tx1"/>
            </w14:solidFill>
          </w14:textFill>
        </w:rPr>
        <w:t>贵单位对我校毕业生的就业竞争力按分值评价（5分最高，1分最低）</w:t>
      </w:r>
      <w:r>
        <w:rPr>
          <w:rFonts w:hint="eastAsia" w:cs="宋体"/>
          <w:b/>
          <w:bCs w:val="0"/>
          <w:color w:val="000000" w:themeColor="text1"/>
          <w:sz w:val="24"/>
          <w:szCs w:val="24"/>
          <w:lang w:val="en-US" w:eastAsia="zh-CN" w:bidi="ar-SA"/>
          <w14:textFill>
            <w14:solidFill>
              <w14:schemeClr w14:val="tx1"/>
            </w14:solidFill>
          </w14:textFill>
        </w:rPr>
        <w:t>（ ）</w:t>
      </w:r>
    </w:p>
    <w:p w14:paraId="29B1396A">
      <w:pPr>
        <w:pStyle w:val="16"/>
        <w:numPr>
          <w:ilvl w:val="0"/>
          <w:numId w:val="0"/>
        </w:numPr>
        <w:adjustRightInd w:val="0"/>
        <w:snapToGrid w:val="0"/>
        <w:spacing w:line="500" w:lineRule="atLeast"/>
        <w:rPr>
          <w:rFonts w:cs="宋体"/>
          <w:color w:val="000000" w:themeColor="text1"/>
          <w:sz w:val="24"/>
          <w:szCs w:val="24"/>
          <w:shd w:val="clear" w:color="auto" w:fill="FAFAF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w:t>
      </w:r>
      <w:r>
        <w:rPr>
          <w:rFonts w:cs="宋体"/>
          <w:color w:val="000000" w:themeColor="text1"/>
          <w:sz w:val="24"/>
          <w:szCs w:val="24"/>
          <w:shd w:val="clear" w:color="auto" w:fill="FAFAFA"/>
          <w14:textFill>
            <w14:solidFill>
              <w14:schemeClr w14:val="tx1"/>
            </w14:solidFill>
          </w14:textFill>
        </w:rPr>
        <w:t>【填空题】</w:t>
      </w:r>
      <w:r>
        <w:rPr>
          <w:rFonts w:hint="eastAsia" w:ascii="宋体" w:hAnsi="宋体" w:eastAsia="宋体" w:cs="宋体"/>
          <w:color w:val="000000" w:themeColor="text1"/>
          <w:sz w:val="24"/>
          <w:szCs w:val="24"/>
          <w14:textFill>
            <w14:solidFill>
              <w14:schemeClr w14:val="tx1"/>
            </w14:solidFill>
          </w14:textFill>
        </w:rPr>
        <w:t>贵单位对此次川大师生就业实践活动评价如何、有何建议</w:t>
      </w:r>
      <w:r>
        <w:rPr>
          <w:rFonts w:cs="宋体"/>
          <w:color w:val="000000" w:themeColor="text1"/>
          <w:sz w:val="24"/>
          <w:szCs w:val="24"/>
          <w:shd w:val="clear" w:color="auto" w:fill="FAFAFA"/>
          <w14:textFill>
            <w14:solidFill>
              <w14:schemeClr w14:val="tx1"/>
            </w14:solidFill>
          </w14:textFill>
        </w:rPr>
        <w:t>__________________________________________________________________________________________________________________________________________________________________________________________________</w:t>
      </w:r>
    </w:p>
    <w:p w14:paraId="6A47FFF4">
      <w:pPr>
        <w:pStyle w:val="16"/>
        <w:numPr>
          <w:ilvl w:val="0"/>
          <w:numId w:val="0"/>
        </w:numPr>
        <w:adjustRightInd w:val="0"/>
        <w:snapToGrid w:val="0"/>
        <w:spacing w:line="500" w:lineRule="atLeast"/>
        <w:rPr>
          <w:color w:val="000000" w:themeColor="text1"/>
          <w14:textFill>
            <w14:solidFill>
              <w14:schemeClr w14:val="tx1"/>
            </w14:solidFill>
          </w14:textFill>
        </w:rPr>
      </w:pPr>
      <w:r>
        <w:rPr>
          <w:rFonts w:hint="eastAsia" w:cs="宋体"/>
          <w:color w:val="000000" w:themeColor="text1"/>
          <w:sz w:val="24"/>
          <w:szCs w:val="24"/>
          <w:shd w:val="clear" w:color="auto" w:fill="FAFAFA"/>
          <w14:textFill>
            <w14:solidFill>
              <w14:schemeClr w14:val="tx1"/>
            </w14:solidFill>
          </w14:textFill>
        </w:rPr>
        <w:t>1</w:t>
      </w:r>
      <w:r>
        <w:rPr>
          <w:rFonts w:hint="eastAsia" w:cs="宋体"/>
          <w:color w:val="000000" w:themeColor="text1"/>
          <w:sz w:val="24"/>
          <w:szCs w:val="24"/>
          <w:shd w:val="clear" w:color="auto" w:fill="FAFAFA"/>
          <w:lang w:val="en-US" w:eastAsia="zh-CN"/>
          <w14:textFill>
            <w14:solidFill>
              <w14:schemeClr w14:val="tx1"/>
            </w14:solidFill>
          </w14:textFill>
        </w:rPr>
        <w:t>3</w:t>
      </w:r>
      <w:r>
        <w:rPr>
          <w:rFonts w:cs="宋体"/>
          <w:color w:val="000000" w:themeColor="text1"/>
          <w:sz w:val="24"/>
          <w:szCs w:val="24"/>
          <w:shd w:val="clear" w:color="auto" w:fill="FAFAFA"/>
          <w14:textFill>
            <w14:solidFill>
              <w14:schemeClr w14:val="tx1"/>
            </w14:solidFill>
          </w14:textFill>
        </w:rPr>
        <w:t>.【填空题】贵单位对我校学生培养工作和就业工作的其他建议____________________________________________________________________________________________________________________________________________________________________________________________________________</w:t>
      </w:r>
    </w:p>
    <w:p w14:paraId="30399FC2">
      <w:pPr>
        <w:adjustRightInd w:val="0"/>
        <w:snapToGrid w:val="0"/>
        <w:spacing w:line="500" w:lineRule="atLeast"/>
        <w:ind w:left="723" w:hanging="560" w:hangingChars="200"/>
        <w:jc w:val="left"/>
        <w:rPr>
          <w:rFonts w:hint="default" w:ascii="宋体" w:hAnsi="宋体" w:eastAsia="仿宋_GB2312"/>
          <w:b/>
          <w:bCs/>
          <w:color w:val="000000" w:themeColor="text1"/>
          <w:sz w:val="52"/>
          <w:szCs w:val="48"/>
          <w:lang w:val="en-US" w:eastAsia="zh-CN"/>
          <w14:textFill>
            <w14:solidFill>
              <w14:schemeClr w14:val="tx1"/>
            </w14:solidFill>
          </w14:textFill>
        </w:rPr>
      </w:pPr>
      <w:r>
        <w:rPr>
          <w:rFonts w:hint="eastAsia" w:ascii="仿宋_GB2312" w:hAnsi="仿宋_GB2312" w:eastAsia="仿宋_GB2312" w:cs="仿宋_GB2312"/>
          <w:sz w:val="28"/>
          <w:szCs w:val="28"/>
        </w:rPr>
        <w:br w:type="page"/>
      </w:r>
      <w:r>
        <w:rPr>
          <w:rFonts w:hint="eastAsia" w:ascii="黑体" w:hAnsi="黑体" w:eastAsia="黑体" w:cs="黑体"/>
          <w:b w:val="0"/>
          <w:bCs w:val="0"/>
          <w:sz w:val="24"/>
          <w:szCs w:val="24"/>
          <w:lang w:val="en-US" w:eastAsia="zh-CN"/>
        </w:rPr>
        <w:t>附件7-2：</w:t>
      </w:r>
    </w:p>
    <w:p w14:paraId="06996A5A">
      <w:pPr>
        <w:numPr>
          <w:ilvl w:val="0"/>
          <w:numId w:val="0"/>
        </w:numPr>
        <w:spacing w:before="78" w:line="213" w:lineRule="auto"/>
        <w:outlineLvl w:val="2"/>
        <w:rPr>
          <w:rFonts w:ascii="华文行楷" w:eastAsia="华文行楷"/>
          <w:bCs/>
          <w:color w:val="000000" w:themeColor="text1"/>
          <w:sz w:val="84"/>
          <w14:textFill>
            <w14:solidFill>
              <w14:schemeClr w14:val="tx1"/>
            </w14:solidFill>
          </w14:textFill>
        </w:rPr>
      </w:pPr>
      <w:r>
        <w:rPr>
          <w:rFonts w:ascii="宋体" w:hAnsi="宋体"/>
          <w:b/>
          <w:bCs/>
          <w:color w:val="000000" w:themeColor="text1"/>
          <w:sz w:val="52"/>
          <w:szCs w:val="48"/>
          <w14:textFill>
            <w14:solidFill>
              <w14:schemeClr w14:val="tx1"/>
            </w14:solidFill>
          </w14:textFill>
        </w:rPr>
        <w:drawing>
          <wp:inline distT="0" distB="0" distL="0" distR="0">
            <wp:extent cx="1083945" cy="1083945"/>
            <wp:effectExtent l="0" t="0" r="13335" b="13335"/>
            <wp:docPr id="3" name="图片 169" descr="四川大学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69" descr="四川大学校徽"/>
                    <pic:cNvPicPr>
                      <a:picLocks noChangeAspect="1"/>
                    </pic:cNvPicPr>
                  </pic:nvPicPr>
                  <pic:blipFill>
                    <a:blip r:embed="rId5"/>
                    <a:srcRect/>
                    <a:stretch>
                      <a:fillRect/>
                    </a:stretch>
                  </pic:blipFill>
                  <pic:spPr>
                    <a:xfrm>
                      <a:off x="0" y="0"/>
                      <a:ext cx="1083945" cy="1083945"/>
                    </a:xfrm>
                    <a:prstGeom prst="rect">
                      <a:avLst/>
                    </a:prstGeom>
                    <a:noFill/>
                    <a:ln w="12700">
                      <a:noFill/>
                    </a:ln>
                  </pic:spPr>
                </pic:pic>
              </a:graphicData>
            </a:graphic>
          </wp:inline>
        </w:drawing>
      </w:r>
      <w:r>
        <w:rPr>
          <w:rFonts w:ascii="华文行楷" w:eastAsia="华文行楷"/>
          <w:bCs/>
          <w:color w:val="000000" w:themeColor="text1"/>
          <w:sz w:val="84"/>
          <w14:textFill>
            <w14:solidFill>
              <w14:schemeClr w14:val="tx1"/>
            </w14:solidFill>
          </w14:textFill>
        </w:rPr>
        <w:drawing>
          <wp:inline distT="0" distB="0" distL="0" distR="0">
            <wp:extent cx="4123055" cy="1083945"/>
            <wp:effectExtent l="0" t="0" r="6985" b="13335"/>
            <wp:docPr id="4" name="图片 3" descr="邓小平题写川大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邓小平题写川大校名"/>
                    <pic:cNvPicPr>
                      <a:picLocks noChangeAspect="1"/>
                    </pic:cNvPicPr>
                  </pic:nvPicPr>
                  <pic:blipFill>
                    <a:blip r:embed="rId6"/>
                    <a:srcRect/>
                    <a:stretch>
                      <a:fillRect/>
                    </a:stretch>
                  </pic:blipFill>
                  <pic:spPr>
                    <a:xfrm>
                      <a:off x="0" y="0"/>
                      <a:ext cx="4123055" cy="1083945"/>
                    </a:xfrm>
                    <a:prstGeom prst="rect">
                      <a:avLst/>
                    </a:prstGeom>
                    <a:noFill/>
                    <a:ln w="12700">
                      <a:noFill/>
                    </a:ln>
                  </pic:spPr>
                </pic:pic>
              </a:graphicData>
            </a:graphic>
          </wp:inline>
        </w:drawing>
      </w:r>
    </w:p>
    <w:p w14:paraId="375763A2">
      <w:pPr>
        <w:keepNext w:val="0"/>
        <w:keepLines w:val="0"/>
        <w:pageBreakBefore w:val="0"/>
        <w:kinsoku/>
        <w:wordWrap/>
        <w:overflowPunct/>
        <w:topLinePunct w:val="0"/>
        <w:bidi w:val="0"/>
        <w:adjustRightInd/>
        <w:snapToGrid/>
        <w:spacing w:before="312" w:beforeLines="100" w:after="312" w:afterLines="100" w:line="800" w:lineRule="exact"/>
        <w:jc w:val="center"/>
        <w:outlineLvl w:val="9"/>
        <w:rPr>
          <w:rFonts w:hint="eastAsia" w:ascii="仿宋" w:hAnsi="仿宋" w:eastAsia="仿宋"/>
          <w:b/>
          <w:bCs/>
          <w:color w:val="000000" w:themeColor="text1"/>
          <w:sz w:val="44"/>
          <w:szCs w:val="44"/>
          <w:lang w:val="en-US" w:eastAsia="zh-CN"/>
          <w14:textFill>
            <w14:solidFill>
              <w14:schemeClr w14:val="tx1"/>
            </w14:solidFill>
          </w14:textFill>
        </w:rPr>
      </w:pPr>
      <w:r>
        <w:rPr>
          <w:rFonts w:hint="eastAsia" w:ascii="仿宋" w:hAnsi="仿宋" w:eastAsia="仿宋"/>
          <w:b/>
          <w:bCs/>
          <w:color w:val="000000" w:themeColor="text1"/>
          <w:sz w:val="44"/>
          <w:szCs w:val="44"/>
          <w14:textFill>
            <w14:solidFill>
              <w14:schemeClr w14:val="tx1"/>
            </w14:solidFill>
          </w14:textFill>
        </w:rPr>
        <w:t>2</w:t>
      </w:r>
      <w:r>
        <w:rPr>
          <w:rFonts w:ascii="仿宋" w:hAnsi="仿宋" w:eastAsia="仿宋"/>
          <w:b/>
          <w:bCs/>
          <w:color w:val="000000" w:themeColor="text1"/>
          <w:sz w:val="44"/>
          <w:szCs w:val="44"/>
          <w14:textFill>
            <w14:solidFill>
              <w14:schemeClr w14:val="tx1"/>
            </w14:solidFill>
          </w14:textFill>
        </w:rPr>
        <w:t>02</w:t>
      </w:r>
      <w:r>
        <w:rPr>
          <w:rFonts w:hint="eastAsia" w:ascii="仿宋" w:hAnsi="仿宋" w:eastAsia="仿宋"/>
          <w:b/>
          <w:bCs/>
          <w:color w:val="000000" w:themeColor="text1"/>
          <w:sz w:val="44"/>
          <w:szCs w:val="44"/>
          <w:lang w:val="en-US" w:eastAsia="zh-CN"/>
          <w14:textFill>
            <w14:solidFill>
              <w14:schemeClr w14:val="tx1"/>
            </w14:solidFill>
          </w14:textFill>
        </w:rPr>
        <w:t>6</w:t>
      </w:r>
      <w:r>
        <w:rPr>
          <w:rFonts w:hint="eastAsia" w:ascii="仿宋" w:hAnsi="仿宋" w:eastAsia="仿宋"/>
          <w:b/>
          <w:bCs/>
          <w:color w:val="000000" w:themeColor="text1"/>
          <w:sz w:val="44"/>
          <w:szCs w:val="44"/>
          <w14:textFill>
            <w14:solidFill>
              <w14:schemeClr w14:val="tx1"/>
            </w14:solidFill>
          </w14:textFill>
        </w:rPr>
        <w:t>年</w:t>
      </w:r>
      <w:r>
        <w:rPr>
          <w:rFonts w:hint="eastAsia" w:ascii="仿宋" w:hAnsi="仿宋" w:eastAsia="仿宋"/>
          <w:b/>
          <w:bCs/>
          <w:color w:val="000000" w:themeColor="text1"/>
          <w:sz w:val="44"/>
          <w:szCs w:val="44"/>
          <w:lang w:eastAsia="zh-CN"/>
          <w14:textFill>
            <w14:solidFill>
              <w14:schemeClr w14:val="tx1"/>
            </w14:solidFill>
          </w14:textFill>
        </w:rPr>
        <w:t>“</w:t>
      </w:r>
      <w:r>
        <w:rPr>
          <w:rFonts w:hint="eastAsia" w:ascii="仿宋" w:hAnsi="仿宋" w:eastAsia="仿宋"/>
          <w:b/>
          <w:bCs/>
          <w:color w:val="000000" w:themeColor="text1"/>
          <w:sz w:val="44"/>
          <w:szCs w:val="44"/>
          <w:lang w:val="en-US" w:eastAsia="zh-CN"/>
          <w14:textFill>
            <w14:solidFill>
              <w14:schemeClr w14:val="tx1"/>
            </w14:solidFill>
          </w14:textFill>
        </w:rPr>
        <w:t>大志行”就业实践团队调研报告</w:t>
      </w:r>
    </w:p>
    <w:p w14:paraId="01B31914">
      <w:pPr>
        <w:keepNext w:val="0"/>
        <w:keepLines w:val="0"/>
        <w:pageBreakBefore w:val="0"/>
        <w:kinsoku/>
        <w:wordWrap/>
        <w:overflowPunct/>
        <w:topLinePunct w:val="0"/>
        <w:bidi w:val="0"/>
        <w:adjustRightInd/>
        <w:snapToGrid/>
        <w:spacing w:before="312" w:beforeLines="100" w:after="312" w:afterLines="100" w:line="800" w:lineRule="exact"/>
        <w:jc w:val="center"/>
        <w:outlineLvl w:val="9"/>
        <w:rPr>
          <w:rFonts w:hint="default" w:ascii="仿宋" w:hAnsi="仿宋" w:eastAsia="仿宋"/>
          <w:b/>
          <w:bCs/>
          <w:color w:val="000000" w:themeColor="text1"/>
          <w:sz w:val="44"/>
          <w:szCs w:val="44"/>
          <w:lang w:val="en-US" w:eastAsia="zh-CN"/>
          <w14:textFill>
            <w14:solidFill>
              <w14:schemeClr w14:val="tx1"/>
            </w14:solidFill>
          </w14:textFill>
        </w:rPr>
      </w:pPr>
    </w:p>
    <w:p w14:paraId="6493C4CA">
      <w:pPr>
        <w:pStyle w:val="7"/>
        <w:keepNext w:val="0"/>
        <w:keepLines w:val="0"/>
        <w:widowControl/>
        <w:suppressLineNumbers w:val="0"/>
        <w:spacing w:line="240" w:lineRule="auto"/>
        <w:ind w:left="0" w:firstLine="0"/>
        <w:jc w:val="left"/>
        <w:textAlignment w:val="center"/>
        <w:rPr>
          <w:rFonts w:hint="eastAsia" w:ascii="黑体" w:hAnsi="宋体" w:eastAsia="黑体" w:cs="黑体"/>
          <w:color w:val="000000"/>
          <w:spacing w:val="0"/>
          <w:position w:val="0"/>
          <w:sz w:val="28"/>
          <w:szCs w:val="28"/>
          <w:u w:val="single"/>
          <w:lang w:val="en-US" w:eastAsia="zh-CN"/>
        </w:rPr>
      </w:pPr>
      <w:r>
        <w:rPr>
          <w:rFonts w:ascii="黑体" w:hAnsi="宋体" w:eastAsia="黑体" w:cs="黑体"/>
          <w:color w:val="000000"/>
          <w:spacing w:val="0"/>
          <w:position w:val="0"/>
          <w:sz w:val="28"/>
          <w:szCs w:val="28"/>
        </w:rPr>
        <w:t>题目</w:t>
      </w:r>
      <w:r>
        <w:rPr>
          <w:rFonts w:hint="eastAsia" w:ascii="黑体" w:hAnsi="宋体" w:eastAsia="黑体" w:cs="黑体"/>
          <w:color w:val="000000"/>
          <w:spacing w:val="0"/>
          <w:position w:val="0"/>
          <w:sz w:val="28"/>
          <w:szCs w:val="28"/>
          <w:lang w:val="en-US" w:eastAsia="zh-CN"/>
        </w:rPr>
        <w:t xml:space="preserve"> </w:t>
      </w:r>
      <w:r>
        <w:rPr>
          <w:rFonts w:hint="eastAsia" w:ascii="黑体" w:hAnsi="宋体" w:eastAsia="黑体" w:cs="黑体"/>
          <w:color w:val="000000"/>
          <w:spacing w:val="0"/>
          <w:position w:val="0"/>
          <w:sz w:val="28"/>
          <w:szCs w:val="28"/>
          <w:u w:val="single"/>
          <w:lang w:val="en-US" w:eastAsia="zh-CN"/>
        </w:rPr>
        <w:t xml:space="preserve">                                                   </w:t>
      </w:r>
    </w:p>
    <w:p w14:paraId="4EBC1332">
      <w:pPr>
        <w:pStyle w:val="7"/>
        <w:keepNext w:val="0"/>
        <w:keepLines w:val="0"/>
        <w:widowControl/>
        <w:suppressLineNumbers w:val="0"/>
        <w:spacing w:line="240" w:lineRule="auto"/>
        <w:ind w:left="0" w:firstLine="0"/>
        <w:jc w:val="left"/>
        <w:textAlignment w:val="center"/>
      </w:pPr>
    </w:p>
    <w:p w14:paraId="0FA73E91">
      <w:pPr>
        <w:pStyle w:val="7"/>
        <w:keepNext w:val="0"/>
        <w:keepLines w:val="0"/>
        <w:widowControl/>
        <w:suppressLineNumbers w:val="0"/>
        <w:spacing w:line="240" w:lineRule="auto"/>
        <w:ind w:left="0" w:firstLine="0"/>
        <w:jc w:val="left"/>
        <w:textAlignment w:val="center"/>
      </w:pPr>
    </w:p>
    <w:p w14:paraId="045CEA0E">
      <w:pPr>
        <w:pStyle w:val="7"/>
        <w:keepNext w:val="0"/>
        <w:keepLines w:val="0"/>
        <w:widowControl/>
        <w:suppressLineNumbers w:val="0"/>
        <w:spacing w:line="240" w:lineRule="auto"/>
        <w:ind w:left="0" w:firstLine="0"/>
        <w:jc w:val="left"/>
        <w:textAlignment w:val="center"/>
      </w:pPr>
    </w:p>
    <w:p w14:paraId="030AC8CD">
      <w:pPr>
        <w:pStyle w:val="7"/>
        <w:keepNext w:val="0"/>
        <w:keepLines w:val="0"/>
        <w:widowControl/>
        <w:suppressLineNumbers w:val="0"/>
        <w:spacing w:line="240" w:lineRule="auto"/>
        <w:ind w:firstLine="1400" w:firstLineChars="500"/>
        <w:jc w:val="both"/>
        <w:textAlignment w:val="center"/>
        <w:rPr>
          <w:rFonts w:hint="default" w:ascii="黑体" w:hAnsi="宋体" w:eastAsia="黑体" w:cs="黑体"/>
          <w:color w:val="000000"/>
          <w:spacing w:val="0"/>
          <w:position w:val="0"/>
          <w:sz w:val="28"/>
          <w:szCs w:val="28"/>
          <w:u w:val="single"/>
          <w:lang w:val="en-US" w:eastAsia="zh-CN"/>
        </w:rPr>
      </w:pPr>
      <w:r>
        <w:rPr>
          <w:rFonts w:hint="eastAsia" w:ascii="黑体" w:hAnsi="宋体" w:eastAsia="黑体" w:cs="黑体"/>
          <w:color w:val="000000"/>
          <w:spacing w:val="0"/>
          <w:position w:val="0"/>
          <w:sz w:val="28"/>
          <w:szCs w:val="28"/>
          <w:lang w:val="en-US" w:eastAsia="zh-CN"/>
        </w:rPr>
        <w:t xml:space="preserve">学    院 </w:t>
      </w:r>
      <w:r>
        <w:rPr>
          <w:rFonts w:hint="eastAsia" w:ascii="黑体" w:hAnsi="宋体" w:eastAsia="黑体" w:cs="黑体"/>
          <w:color w:val="000000"/>
          <w:spacing w:val="0"/>
          <w:position w:val="0"/>
          <w:sz w:val="28"/>
          <w:szCs w:val="28"/>
          <w:u w:val="single"/>
          <w:lang w:val="en-US" w:eastAsia="zh-CN"/>
        </w:rPr>
        <w:t xml:space="preserve">                                     </w:t>
      </w:r>
    </w:p>
    <w:p w14:paraId="4F6A03D0">
      <w:pPr>
        <w:pStyle w:val="7"/>
        <w:keepNext w:val="0"/>
        <w:keepLines w:val="0"/>
        <w:widowControl/>
        <w:suppressLineNumbers w:val="0"/>
        <w:spacing w:line="240" w:lineRule="auto"/>
        <w:ind w:firstLine="1400" w:firstLineChars="500"/>
        <w:jc w:val="both"/>
        <w:textAlignment w:val="center"/>
        <w:rPr>
          <w:rFonts w:hint="default" w:ascii="黑体" w:hAnsi="宋体" w:eastAsia="黑体" w:cs="黑体"/>
          <w:color w:val="000000"/>
          <w:spacing w:val="0"/>
          <w:position w:val="0"/>
          <w:sz w:val="28"/>
          <w:szCs w:val="28"/>
          <w:lang w:val="en-US" w:eastAsia="zh-CN"/>
        </w:rPr>
      </w:pPr>
      <w:r>
        <w:rPr>
          <w:rFonts w:hint="eastAsia" w:ascii="黑体" w:hAnsi="宋体" w:eastAsia="黑体" w:cs="黑体"/>
          <w:color w:val="000000"/>
          <w:spacing w:val="0"/>
          <w:position w:val="0"/>
          <w:sz w:val="28"/>
          <w:szCs w:val="28"/>
          <w:lang w:val="en-US" w:eastAsia="zh-CN"/>
        </w:rPr>
        <w:t xml:space="preserve">负 责 人 </w:t>
      </w:r>
      <w:r>
        <w:rPr>
          <w:rFonts w:hint="eastAsia" w:ascii="黑体" w:hAnsi="宋体" w:eastAsia="黑体" w:cs="黑体"/>
          <w:color w:val="000000"/>
          <w:spacing w:val="0"/>
          <w:position w:val="0"/>
          <w:sz w:val="28"/>
          <w:szCs w:val="28"/>
          <w:u w:val="single"/>
          <w:lang w:val="en-US" w:eastAsia="zh-CN"/>
        </w:rPr>
        <w:t xml:space="preserve">                                     </w:t>
      </w:r>
    </w:p>
    <w:p w14:paraId="39EB7B70">
      <w:pPr>
        <w:pStyle w:val="7"/>
        <w:keepNext w:val="0"/>
        <w:keepLines w:val="0"/>
        <w:widowControl/>
        <w:suppressLineNumbers w:val="0"/>
        <w:spacing w:line="240" w:lineRule="auto"/>
        <w:ind w:left="0" w:firstLine="1400" w:firstLineChars="500"/>
        <w:jc w:val="both"/>
        <w:textAlignment w:val="center"/>
        <w:rPr>
          <w:rFonts w:hint="default" w:ascii="黑体" w:hAnsi="宋体" w:eastAsia="黑体" w:cs="黑体"/>
          <w:color w:val="000000"/>
          <w:spacing w:val="0"/>
          <w:position w:val="0"/>
          <w:sz w:val="28"/>
          <w:szCs w:val="28"/>
          <w:lang w:val="en-US" w:eastAsia="zh-CN"/>
        </w:rPr>
      </w:pPr>
      <w:r>
        <w:rPr>
          <w:rFonts w:hint="eastAsia" w:ascii="黑体" w:hAnsi="宋体" w:eastAsia="黑体" w:cs="黑体"/>
          <w:color w:val="000000"/>
          <w:spacing w:val="0"/>
          <w:position w:val="0"/>
          <w:sz w:val="28"/>
          <w:szCs w:val="28"/>
          <w:lang w:val="en-US" w:eastAsia="zh-CN"/>
        </w:rPr>
        <w:t xml:space="preserve">带队教师 </w:t>
      </w:r>
      <w:r>
        <w:rPr>
          <w:rFonts w:hint="eastAsia" w:ascii="黑体" w:hAnsi="宋体" w:eastAsia="黑体" w:cs="黑体"/>
          <w:color w:val="000000"/>
          <w:spacing w:val="0"/>
          <w:position w:val="0"/>
          <w:sz w:val="28"/>
          <w:szCs w:val="28"/>
          <w:u w:val="single"/>
          <w:lang w:val="en-US" w:eastAsia="zh-CN"/>
        </w:rPr>
        <w:t xml:space="preserve">                                     </w:t>
      </w:r>
    </w:p>
    <w:p w14:paraId="19840CFF">
      <w:pPr>
        <w:pStyle w:val="7"/>
        <w:keepNext w:val="0"/>
        <w:keepLines w:val="0"/>
        <w:widowControl/>
        <w:suppressLineNumbers w:val="0"/>
        <w:spacing w:line="240" w:lineRule="auto"/>
        <w:ind w:firstLine="1400" w:firstLineChars="500"/>
        <w:jc w:val="both"/>
        <w:textAlignment w:val="center"/>
        <w:rPr>
          <w:rFonts w:hint="eastAsia" w:ascii="黑体" w:hAnsi="宋体" w:eastAsia="黑体" w:cs="黑体"/>
          <w:color w:val="000000"/>
          <w:spacing w:val="0"/>
          <w:position w:val="0"/>
          <w:sz w:val="28"/>
          <w:szCs w:val="28"/>
          <w:u w:val="single"/>
          <w:lang w:val="en-US" w:eastAsia="zh-CN"/>
        </w:rPr>
      </w:pPr>
      <w:r>
        <w:rPr>
          <w:rFonts w:hint="eastAsia" w:ascii="黑体" w:hAnsi="宋体" w:eastAsia="黑体" w:cs="黑体"/>
          <w:color w:val="000000"/>
          <w:spacing w:val="0"/>
          <w:position w:val="0"/>
          <w:sz w:val="28"/>
          <w:szCs w:val="28"/>
          <w:lang w:val="en-US" w:eastAsia="zh-CN"/>
        </w:rPr>
        <w:t xml:space="preserve">团队成员 </w:t>
      </w:r>
      <w:r>
        <w:rPr>
          <w:rFonts w:hint="eastAsia" w:ascii="黑体" w:hAnsi="宋体" w:eastAsia="黑体" w:cs="黑体"/>
          <w:color w:val="000000"/>
          <w:spacing w:val="0"/>
          <w:position w:val="0"/>
          <w:sz w:val="28"/>
          <w:szCs w:val="28"/>
          <w:u w:val="single"/>
          <w:lang w:val="en-US" w:eastAsia="zh-CN"/>
        </w:rPr>
        <w:t xml:space="preserve">                                     </w:t>
      </w:r>
    </w:p>
    <w:p w14:paraId="6B0B87F4">
      <w:pPr>
        <w:pStyle w:val="7"/>
        <w:keepNext w:val="0"/>
        <w:keepLines w:val="0"/>
        <w:widowControl/>
        <w:suppressLineNumbers w:val="0"/>
        <w:spacing w:line="240" w:lineRule="auto"/>
        <w:ind w:firstLine="1400" w:firstLineChars="500"/>
        <w:jc w:val="both"/>
        <w:textAlignment w:val="center"/>
        <w:rPr>
          <w:rFonts w:hint="default" w:ascii="黑体" w:hAnsi="宋体" w:eastAsia="黑体" w:cs="黑体"/>
          <w:color w:val="000000"/>
          <w:spacing w:val="0"/>
          <w:position w:val="0"/>
          <w:sz w:val="28"/>
          <w:szCs w:val="28"/>
          <w:u w:val="single"/>
          <w:lang w:val="en-US" w:eastAsia="zh-CN"/>
        </w:rPr>
      </w:pPr>
      <w:r>
        <w:rPr>
          <w:rFonts w:hint="eastAsia" w:ascii="黑体" w:hAnsi="宋体" w:eastAsia="黑体" w:cs="黑体"/>
          <w:color w:val="000000"/>
          <w:spacing w:val="0"/>
          <w:position w:val="0"/>
          <w:sz w:val="28"/>
          <w:szCs w:val="28"/>
          <w:u w:val="single"/>
          <w:lang w:val="en-US" w:eastAsia="zh-CN"/>
        </w:rPr>
        <w:t xml:space="preserve">                                              </w:t>
      </w:r>
    </w:p>
    <w:p w14:paraId="2399C459">
      <w:pPr>
        <w:pStyle w:val="7"/>
        <w:keepNext w:val="0"/>
        <w:keepLines w:val="0"/>
        <w:widowControl/>
        <w:suppressLineNumbers w:val="0"/>
        <w:spacing w:line="240" w:lineRule="auto"/>
        <w:ind w:left="0" w:firstLine="1400" w:firstLineChars="500"/>
        <w:jc w:val="both"/>
        <w:textAlignment w:val="center"/>
        <w:rPr>
          <w:rFonts w:hint="default" w:ascii="黑体" w:hAnsi="宋体" w:eastAsia="黑体" w:cs="黑体"/>
          <w:color w:val="000000"/>
          <w:spacing w:val="0"/>
          <w:position w:val="0"/>
          <w:sz w:val="28"/>
          <w:szCs w:val="28"/>
          <w:lang w:val="en-US"/>
        </w:rPr>
      </w:pPr>
      <w:r>
        <w:rPr>
          <w:rFonts w:hint="eastAsia" w:ascii="黑体" w:hAnsi="宋体" w:eastAsia="黑体" w:cs="黑体"/>
          <w:color w:val="000000"/>
          <w:spacing w:val="0"/>
          <w:position w:val="0"/>
          <w:sz w:val="28"/>
          <w:szCs w:val="28"/>
          <w:lang w:val="en-US" w:eastAsia="zh-CN"/>
        </w:rPr>
        <w:t xml:space="preserve">调研单位 </w:t>
      </w:r>
      <w:r>
        <w:rPr>
          <w:rFonts w:hint="eastAsia" w:ascii="黑体" w:hAnsi="宋体" w:eastAsia="黑体" w:cs="黑体"/>
          <w:color w:val="000000"/>
          <w:spacing w:val="0"/>
          <w:position w:val="0"/>
          <w:sz w:val="28"/>
          <w:szCs w:val="28"/>
          <w:u w:val="single"/>
          <w:lang w:val="en-US" w:eastAsia="zh-CN"/>
        </w:rPr>
        <w:t xml:space="preserve">                                     </w:t>
      </w:r>
    </w:p>
    <w:p w14:paraId="52146049">
      <w:pPr>
        <w:pStyle w:val="7"/>
        <w:keepNext w:val="0"/>
        <w:keepLines w:val="0"/>
        <w:widowControl/>
        <w:suppressLineNumbers w:val="0"/>
        <w:spacing w:line="240" w:lineRule="auto"/>
        <w:ind w:left="0" w:firstLine="0"/>
        <w:jc w:val="center"/>
        <w:textAlignment w:val="center"/>
        <w:rPr>
          <w:rFonts w:ascii="黑体" w:hAnsi="宋体" w:eastAsia="黑体" w:cs="黑体"/>
          <w:color w:val="000000"/>
          <w:spacing w:val="0"/>
          <w:position w:val="0"/>
          <w:sz w:val="28"/>
          <w:szCs w:val="28"/>
        </w:rPr>
      </w:pPr>
    </w:p>
    <w:p w14:paraId="55DA71BF">
      <w:pPr>
        <w:pStyle w:val="7"/>
        <w:keepNext w:val="0"/>
        <w:keepLines w:val="0"/>
        <w:widowControl/>
        <w:suppressLineNumbers w:val="0"/>
        <w:spacing w:line="240" w:lineRule="auto"/>
        <w:ind w:left="0" w:firstLine="0"/>
        <w:jc w:val="left"/>
        <w:textAlignment w:val="center"/>
      </w:pPr>
    </w:p>
    <w:p w14:paraId="266F23A6">
      <w:pPr>
        <w:pStyle w:val="7"/>
        <w:keepNext w:val="0"/>
        <w:keepLines w:val="0"/>
        <w:widowControl/>
        <w:suppressLineNumbers w:val="0"/>
        <w:spacing w:line="240" w:lineRule="auto"/>
        <w:ind w:left="0" w:firstLine="0"/>
        <w:jc w:val="left"/>
        <w:textAlignment w:val="center"/>
      </w:pPr>
      <w:r>
        <w:rPr>
          <w:sz w:val="28"/>
        </w:rPr>
        <mc:AlternateContent>
          <mc:Choice Requires="wps">
            <w:drawing>
              <wp:anchor distT="0" distB="0" distL="114300" distR="114300" simplePos="0" relativeHeight="251661312" behindDoc="0" locked="0" layoutInCell="1" allowOverlap="1">
                <wp:simplePos x="0" y="0"/>
                <wp:positionH relativeFrom="column">
                  <wp:posOffset>836930</wp:posOffset>
                </wp:positionH>
                <wp:positionV relativeFrom="paragraph">
                  <wp:posOffset>220980</wp:posOffset>
                </wp:positionV>
                <wp:extent cx="3990975" cy="523875"/>
                <wp:effectExtent l="0" t="0" r="1905" b="9525"/>
                <wp:wrapNone/>
                <wp:docPr id="2" name="文本框 2"/>
                <wp:cNvGraphicFramePr/>
                <a:graphic xmlns:a="http://schemas.openxmlformats.org/drawingml/2006/main">
                  <a:graphicData uri="http://schemas.microsoft.com/office/word/2010/wordprocessingShape">
                    <wps:wsp>
                      <wps:cNvSpPr txBox="1"/>
                      <wps:spPr>
                        <a:xfrm>
                          <a:off x="0" y="0"/>
                          <a:ext cx="3990975" cy="523875"/>
                        </a:xfrm>
                        <a:prstGeom prst="rect">
                          <a:avLst/>
                        </a:prstGeom>
                        <a:solidFill>
                          <a:srgbClr val="FFFFFF"/>
                        </a:solidFill>
                        <a:ln w="6350">
                          <a:noFill/>
                        </a:ln>
                        <a:effectLst/>
                      </wps:spPr>
                      <wps:txbx>
                        <w:txbxContent>
                          <w:p w14:paraId="3897CEBF">
                            <w:pPr>
                              <w:jc w:val="center"/>
                              <w:rPr>
                                <w:rFonts w:hint="eastAsia"/>
                                <w:sz w:val="32"/>
                                <w:szCs w:val="32"/>
                                <w:lang w:val="en-US" w:eastAsia="zh-CN"/>
                              </w:rPr>
                            </w:pPr>
                            <w:r>
                              <w:rPr>
                                <w:rFonts w:hint="eastAsia"/>
                                <w:sz w:val="32"/>
                                <w:szCs w:val="32"/>
                                <w:lang w:val="en-US" w:eastAsia="zh-CN"/>
                              </w:rPr>
                              <w:t>四 川 大 学 就 业 指 导 中 心</w:t>
                            </w:r>
                          </w:p>
                          <w:p w14:paraId="34138448">
                            <w:pPr>
                              <w:jc w:val="center"/>
                              <w:rPr>
                                <w:rFonts w:hint="eastAsia"/>
                                <w:sz w:val="40"/>
                                <w:szCs w:val="44"/>
                                <w:lang w:val="en-US" w:eastAsia="zh-CN"/>
                              </w:rPr>
                            </w:pPr>
                          </w:p>
                          <w:p w14:paraId="414495C9">
                            <w:pPr>
                              <w:jc w:val="center"/>
                              <w:rPr>
                                <w:rFonts w:hint="default"/>
                                <w:sz w:val="40"/>
                                <w:szCs w:val="4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9pt;margin-top:17.4pt;height:41.25pt;width:314.25pt;z-index:251661312;mso-width-relative:page;mso-height-relative:page;" fillcolor="#FFFFFF" filled="t" stroked="f" coordsize="21600,21600" o:gfxdata="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rweIbVAAAACgEA&#10;AA8AAAAAAAAAAQAgAAAAIgAAAGRycy9kb3ducmV2LnhtbFBLAQIUABQAAAAIAIdO4kC9nZ4TVgIA&#10;AJ0EAAAOAAAAAAAAAAEAIAAAACQBAABkcnMvZTJvRG9jLnhtbFBLBQYAAAAABgAGAFkBAADsBQAA&#10;AAA=&#10;">
                <v:fill on="t" focussize="0,0"/>
                <v:stroke on="f" weight="0.5pt"/>
                <v:imagedata o:title=""/>
                <o:lock v:ext="edit" aspectratio="f"/>
                <v:textbox>
                  <w:txbxContent>
                    <w:p w14:paraId="3897CEBF">
                      <w:pPr>
                        <w:jc w:val="center"/>
                        <w:rPr>
                          <w:rFonts w:hint="eastAsia"/>
                          <w:sz w:val="32"/>
                          <w:szCs w:val="32"/>
                          <w:lang w:val="en-US" w:eastAsia="zh-CN"/>
                        </w:rPr>
                      </w:pPr>
                      <w:r>
                        <w:rPr>
                          <w:rFonts w:hint="eastAsia"/>
                          <w:sz w:val="32"/>
                          <w:szCs w:val="32"/>
                          <w:lang w:val="en-US" w:eastAsia="zh-CN"/>
                        </w:rPr>
                        <w:t>四 川 大 学 就 业 指 导 中 心</w:t>
                      </w:r>
                    </w:p>
                    <w:p w14:paraId="34138448">
                      <w:pPr>
                        <w:jc w:val="center"/>
                        <w:rPr>
                          <w:rFonts w:hint="eastAsia"/>
                          <w:sz w:val="40"/>
                          <w:szCs w:val="44"/>
                          <w:lang w:val="en-US" w:eastAsia="zh-CN"/>
                        </w:rPr>
                      </w:pPr>
                    </w:p>
                    <w:p w14:paraId="414495C9">
                      <w:pPr>
                        <w:jc w:val="center"/>
                        <w:rPr>
                          <w:rFonts w:hint="default"/>
                          <w:sz w:val="40"/>
                          <w:szCs w:val="44"/>
                          <w:lang w:val="en-US" w:eastAsia="zh-CN"/>
                        </w:rPr>
                      </w:pPr>
                    </w:p>
                  </w:txbxContent>
                </v:textbox>
              </v:shape>
            </w:pict>
          </mc:Fallback>
        </mc:AlternateContent>
      </w:r>
    </w:p>
    <w:p w14:paraId="5435F53C">
      <w:pPr>
        <w:spacing w:line="274" w:lineRule="auto"/>
        <w:rPr>
          <w:rFonts w:ascii="Arial"/>
          <w:sz w:val="21"/>
        </w:rPr>
      </w:pPr>
    </w:p>
    <w:p w14:paraId="382B0D76">
      <w:pPr>
        <w:spacing w:line="274" w:lineRule="auto"/>
        <w:rPr>
          <w:rFonts w:ascii="Arial"/>
          <w:sz w:val="21"/>
        </w:rPr>
      </w:pPr>
    </w:p>
    <w:p w14:paraId="26A213E6">
      <w:pPr>
        <w:sectPr>
          <w:footerReference r:id="rId3" w:type="default"/>
          <w:pgSz w:w="11906" w:h="16838"/>
          <w:pgMar w:top="1440" w:right="1800" w:bottom="1440" w:left="1800" w:header="851" w:footer="992" w:gutter="0"/>
          <w:cols w:space="425" w:num="1"/>
          <w:docGrid w:type="lines" w:linePitch="312" w:charSpace="0"/>
        </w:sectPr>
      </w:pPr>
      <w:r>
        <w:rPr>
          <w:sz w:val="28"/>
        </w:rPr>
        <mc:AlternateContent>
          <mc:Choice Requires="wps">
            <w:drawing>
              <wp:anchor distT="0" distB="0" distL="114300" distR="114300" simplePos="0" relativeHeight="251660288" behindDoc="0" locked="0" layoutInCell="1" allowOverlap="1">
                <wp:simplePos x="0" y="0"/>
                <wp:positionH relativeFrom="column">
                  <wp:posOffset>828675</wp:posOffset>
                </wp:positionH>
                <wp:positionV relativeFrom="paragraph">
                  <wp:posOffset>4818380</wp:posOffset>
                </wp:positionV>
                <wp:extent cx="3990975" cy="523875"/>
                <wp:effectExtent l="0" t="0" r="1905" b="9525"/>
                <wp:wrapNone/>
                <wp:docPr id="1" name="文本框 1"/>
                <wp:cNvGraphicFramePr/>
                <a:graphic xmlns:a="http://schemas.openxmlformats.org/drawingml/2006/main">
                  <a:graphicData uri="http://schemas.microsoft.com/office/word/2010/wordprocessingShape">
                    <wps:wsp>
                      <wps:cNvSpPr txBox="1"/>
                      <wps:spPr>
                        <a:xfrm>
                          <a:off x="0" y="0"/>
                          <a:ext cx="3990975" cy="523875"/>
                        </a:xfrm>
                        <a:prstGeom prst="rect">
                          <a:avLst/>
                        </a:prstGeom>
                        <a:solidFill>
                          <a:srgbClr val="FFFFFF"/>
                        </a:solidFill>
                        <a:ln w="6350">
                          <a:noFill/>
                        </a:ln>
                        <a:effectLst/>
                      </wps:spPr>
                      <wps:txbx>
                        <w:txbxContent>
                          <w:p w14:paraId="053B6D43">
                            <w:pPr>
                              <w:jc w:val="center"/>
                              <w:rPr>
                                <w:rFonts w:hint="eastAsia"/>
                                <w:sz w:val="40"/>
                                <w:szCs w:val="44"/>
                                <w:lang w:val="en-US" w:eastAsia="zh-CN"/>
                              </w:rPr>
                            </w:pPr>
                            <w:r>
                              <w:rPr>
                                <w:rFonts w:hint="eastAsia"/>
                                <w:sz w:val="40"/>
                                <w:szCs w:val="44"/>
                                <w:lang w:val="en-US" w:eastAsia="zh-CN"/>
                              </w:rPr>
                              <w:t>四 川 大 学 就 业 指 导 中 心</w:t>
                            </w:r>
                          </w:p>
                          <w:p w14:paraId="45067B8F">
                            <w:pPr>
                              <w:jc w:val="center"/>
                              <w:rPr>
                                <w:rFonts w:hint="eastAsia"/>
                                <w:sz w:val="40"/>
                                <w:szCs w:val="44"/>
                                <w:lang w:val="en-US" w:eastAsia="zh-CN"/>
                              </w:rPr>
                            </w:pPr>
                          </w:p>
                          <w:p w14:paraId="659D9EB1">
                            <w:pPr>
                              <w:jc w:val="center"/>
                              <w:rPr>
                                <w:rFonts w:hint="default"/>
                                <w:sz w:val="40"/>
                                <w:szCs w:val="4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25pt;margin-top:379.4pt;height:41.25pt;width:314.25pt;z-index:251660288;mso-width-relative:page;mso-height-relative:page;" fillcolor="#FFFFFF" filled="t" stroked="f" coordsize="21600,21600" o:gfxdata="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J4JfWAAAACwEA&#10;AA8AAAAAAAAAAQAgAAAAIgAAAGRycy9kb3ducmV2LnhtbFBLAQIUABQAAAAIAIdO4kDGIibQVQIA&#10;AJ0EAAAOAAAAAAAAAAEAIAAAACUBAABkcnMvZTJvRG9jLnhtbFBLBQYAAAAABgAGAFkBAADsBQAA&#10;AAA=&#10;">
                <v:fill on="t" focussize="0,0"/>
                <v:stroke on="f" weight="0.5pt"/>
                <v:imagedata o:title=""/>
                <o:lock v:ext="edit" aspectratio="f"/>
                <v:textbox>
                  <w:txbxContent>
                    <w:p w14:paraId="053B6D43">
                      <w:pPr>
                        <w:jc w:val="center"/>
                        <w:rPr>
                          <w:rFonts w:hint="eastAsia"/>
                          <w:sz w:val="40"/>
                          <w:szCs w:val="44"/>
                          <w:lang w:val="en-US" w:eastAsia="zh-CN"/>
                        </w:rPr>
                      </w:pPr>
                      <w:r>
                        <w:rPr>
                          <w:rFonts w:hint="eastAsia"/>
                          <w:sz w:val="40"/>
                          <w:szCs w:val="44"/>
                          <w:lang w:val="en-US" w:eastAsia="zh-CN"/>
                        </w:rPr>
                        <w:t>四 川 大 学 就 业 指 导 中 心</w:t>
                      </w:r>
                    </w:p>
                    <w:p w14:paraId="45067B8F">
                      <w:pPr>
                        <w:jc w:val="center"/>
                        <w:rPr>
                          <w:rFonts w:hint="eastAsia"/>
                          <w:sz w:val="40"/>
                          <w:szCs w:val="44"/>
                          <w:lang w:val="en-US" w:eastAsia="zh-CN"/>
                        </w:rPr>
                      </w:pPr>
                    </w:p>
                    <w:p w14:paraId="659D9EB1">
                      <w:pPr>
                        <w:jc w:val="center"/>
                        <w:rPr>
                          <w:rFonts w:hint="default"/>
                          <w:sz w:val="40"/>
                          <w:szCs w:val="44"/>
                          <w:lang w:val="en-US" w:eastAsia="zh-CN"/>
                        </w:rPr>
                      </w:pPr>
                    </w:p>
                  </w:txbxContent>
                </v:textbox>
              </v:shape>
            </w:pict>
          </mc:Fallback>
        </mc:AlternateContent>
      </w:r>
    </w:p>
    <w:p w14:paraId="25DE8E6A"/>
    <w:p w14:paraId="63F22C71"/>
    <w:p w14:paraId="16D6D5E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val="0"/>
          <w:bCs w:val="0"/>
          <w:color w:val="000000" w:themeColor="text1"/>
          <w:sz w:val="20"/>
          <w:szCs w:val="20"/>
          <w:u w:val="none"/>
          <w:lang w:val="en-US" w:eastAsia="zh-CN"/>
          <w14:textFill>
            <w14:solidFill>
              <w14:schemeClr w14:val="tx1"/>
            </w14:solidFill>
          </w14:textFill>
        </w:rPr>
      </w:pPr>
      <w:bookmarkStart w:id="1" w:name="_Toc11273"/>
      <w:bookmarkStart w:id="2" w:name="_Toc23623"/>
      <w:bookmarkStart w:id="3" w:name="_Toc15445"/>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 xml:space="preserve"> </w:t>
      </w:r>
      <w:bookmarkEnd w:id="1"/>
      <w:bookmarkEnd w:id="2"/>
      <w:bookmarkEnd w:id="3"/>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题目</w:t>
      </w:r>
      <w:r>
        <w:rPr>
          <w:rFonts w:hint="eastAsia" w:ascii="黑体" w:hAnsi="黑体" w:eastAsia="黑体" w:cs="黑体"/>
          <w:b w:val="0"/>
          <w:bCs w:val="0"/>
          <w:color w:val="000000" w:themeColor="text1"/>
          <w:sz w:val="20"/>
          <w:szCs w:val="20"/>
          <w:u w:val="none"/>
          <w:lang w:val="en-US" w:eastAsia="zh-CN"/>
          <w14:textFill>
            <w14:solidFill>
              <w14:schemeClr w14:val="tx1"/>
            </w14:solidFill>
          </w14:textFill>
        </w:rPr>
        <w:t>（小三号黑体，居中）</w:t>
      </w:r>
    </w:p>
    <w:p w14:paraId="54CCDC9E">
      <w:pPr>
        <w:keepNext w:val="0"/>
        <w:keepLines w:val="0"/>
        <w:pageBreakBefore w:val="0"/>
        <w:kinsoku/>
        <w:wordWrap/>
        <w:overflowPunct/>
        <w:topLinePunct w:val="0"/>
        <w:bidi w:val="0"/>
        <w:adjustRightInd/>
        <w:spacing w:line="400" w:lineRule="exact"/>
        <w:jc w:val="center"/>
        <w:rPr>
          <w:rFonts w:hint="eastAsia" w:ascii="黑体" w:hAnsi="黑体" w:eastAsia="黑体" w:cs="黑体"/>
          <w:b w:val="0"/>
          <w:bCs w:val="0"/>
          <w:color w:val="000000" w:themeColor="text1"/>
          <w:sz w:val="30"/>
          <w:szCs w:val="30"/>
          <w:u w:val="none"/>
          <w:lang w:val="en-US" w:eastAsia="zh-CN"/>
          <w14:textFill>
            <w14:solidFill>
              <w14:schemeClr w14:val="tx1"/>
            </w14:solidFill>
          </w14:textFill>
        </w:rPr>
      </w:pPr>
    </w:p>
    <w:p w14:paraId="54B60CA0">
      <w:pPr>
        <w:keepNext w:val="0"/>
        <w:keepLines w:val="0"/>
        <w:pageBreakBefore w:val="0"/>
        <w:kinsoku/>
        <w:wordWrap/>
        <w:overflowPunct/>
        <w:topLinePunct w:val="0"/>
        <w:bidi w:val="0"/>
        <w:adjustRightInd/>
        <w:spacing w:line="400" w:lineRule="exact"/>
        <w:jc w:val="center"/>
        <w:outlineLvl w:val="9"/>
        <w:rPr>
          <w:rFonts w:hint="eastAsia" w:ascii="楷体" w:hAnsi="楷体" w:eastAsia="楷体" w:cs="楷体"/>
          <w:b w:val="0"/>
          <w:bCs w:val="0"/>
          <w:color w:val="000000" w:themeColor="text1"/>
          <w:sz w:val="24"/>
          <w:szCs w:val="24"/>
          <w:u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u w:val="none"/>
          <w:lang w:val="en-US" w:eastAsia="zh-CN"/>
          <w14:textFill>
            <w14:solidFill>
              <w14:schemeClr w14:val="tx1"/>
            </w14:solidFill>
          </w14:textFill>
        </w:rPr>
        <w:t>华西公共卫生学院（小四号楷体，居中）</w:t>
      </w:r>
    </w:p>
    <w:p w14:paraId="7FE73454">
      <w:pPr>
        <w:keepNext w:val="0"/>
        <w:keepLines w:val="0"/>
        <w:pageBreakBefore w:val="0"/>
        <w:kinsoku/>
        <w:wordWrap/>
        <w:overflowPunct/>
        <w:topLinePunct w:val="0"/>
        <w:bidi w:val="0"/>
        <w:adjustRightInd/>
        <w:spacing w:line="400" w:lineRule="exact"/>
        <w:jc w:val="center"/>
        <w:outlineLvl w:val="9"/>
        <w:rPr>
          <w:rFonts w:hint="eastAsia" w:ascii="楷体" w:hAnsi="楷体" w:eastAsia="楷体" w:cs="楷体"/>
          <w:b w:val="0"/>
          <w:bCs w:val="0"/>
          <w:color w:val="000000" w:themeColor="text1"/>
          <w:sz w:val="24"/>
          <w:szCs w:val="24"/>
          <w:u w:val="none"/>
          <w:lang w:val="en-US" w:eastAsia="zh-CN"/>
          <w14:textFill>
            <w14:solidFill>
              <w14:schemeClr w14:val="tx1"/>
            </w14:solidFill>
          </w14:textFill>
        </w:rPr>
      </w:pPr>
      <w:r>
        <w:rPr>
          <w:rFonts w:hint="eastAsia" w:ascii="楷体" w:hAnsi="楷体" w:eastAsia="楷体" w:cs="楷体"/>
          <w:b w:val="0"/>
          <w:bCs w:val="0"/>
          <w:color w:val="000000" w:themeColor="text1"/>
          <w:sz w:val="24"/>
          <w:szCs w:val="24"/>
          <w:u w:val="none"/>
          <w:lang w:val="en-US" w:eastAsia="zh-CN"/>
          <w14:textFill>
            <w14:solidFill>
              <w14:schemeClr w14:val="tx1"/>
            </w14:solidFill>
          </w14:textFill>
        </w:rPr>
        <w:t>“健康与医疗保障”实践团（小四号楷体，居中）</w:t>
      </w:r>
    </w:p>
    <w:p w14:paraId="1C5EE793">
      <w:pPr>
        <w:keepNext w:val="0"/>
        <w:keepLines w:val="0"/>
        <w:pageBreakBefore w:val="0"/>
        <w:kinsoku/>
        <w:wordWrap/>
        <w:overflowPunct/>
        <w:topLinePunct w:val="0"/>
        <w:bidi w:val="0"/>
        <w:adjustRightInd/>
        <w:spacing w:line="400" w:lineRule="exact"/>
        <w:jc w:val="center"/>
        <w:outlineLvl w:val="9"/>
        <w:rPr>
          <w:rFonts w:hint="eastAsia" w:ascii="楷体" w:hAnsi="楷体" w:eastAsia="楷体" w:cs="楷体"/>
          <w:b w:val="0"/>
          <w:bCs w:val="0"/>
          <w:color w:val="000000" w:themeColor="text1"/>
          <w:sz w:val="24"/>
          <w:szCs w:val="24"/>
          <w:u w:val="none"/>
          <w:lang w:val="en-US" w:eastAsia="zh-CN"/>
          <w14:textFill>
            <w14:solidFill>
              <w14:schemeClr w14:val="tx1"/>
            </w14:solidFill>
          </w14:textFill>
        </w:rPr>
      </w:pPr>
    </w:p>
    <w:p w14:paraId="1EE30FCB">
      <w:pPr>
        <w:keepNext w:val="0"/>
        <w:keepLines w:val="0"/>
        <w:pageBreakBefore w:val="0"/>
        <w:kinsoku/>
        <w:wordWrap/>
        <w:overflowPunct/>
        <w:topLinePunct w:val="0"/>
        <w:bidi w:val="0"/>
        <w:adjustRightInd/>
        <w:spacing w:line="400" w:lineRule="exact"/>
        <w:jc w:val="left"/>
        <w:outlineLvl w:val="9"/>
        <w:rPr>
          <w:rFonts w:hint="eastAsia" w:ascii="楷体" w:hAnsi="楷体" w:eastAsia="楷体" w:cs="楷体"/>
          <w:b w:val="0"/>
          <w:bCs w:val="0"/>
          <w:color w:val="000000" w:themeColor="text1"/>
          <w:sz w:val="24"/>
          <w:szCs w:val="24"/>
          <w:u w:val="none"/>
          <w:lang w:val="en-US" w:eastAsia="zh-CN"/>
          <w14:textFill>
            <w14:solidFill>
              <w14:schemeClr w14:val="tx1"/>
            </w14:solidFill>
          </w14:textFill>
        </w:rPr>
      </w:pPr>
      <w: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t>摘要（黑体小四）：</w:t>
      </w:r>
      <w:r>
        <w:rPr>
          <w:rFonts w:hint="eastAsia" w:ascii="楷体" w:hAnsi="楷体" w:eastAsia="楷体" w:cs="楷体"/>
          <w:b w:val="0"/>
          <w:bCs w:val="0"/>
          <w:color w:val="000000" w:themeColor="text1"/>
          <w:sz w:val="24"/>
          <w:szCs w:val="24"/>
          <w:u w:val="none"/>
          <w:lang w:val="en-US" w:eastAsia="zh-CN"/>
          <w14:textFill>
            <w14:solidFill>
              <w14:schemeClr w14:val="tx1"/>
            </w14:solidFill>
          </w14:textFill>
        </w:rPr>
        <w:t>XXXXXXXXX（楷体小四）</w:t>
      </w:r>
    </w:p>
    <w:p w14:paraId="7ED45621">
      <w:pPr>
        <w:keepNext w:val="0"/>
        <w:keepLines w:val="0"/>
        <w:pageBreakBefore w:val="0"/>
        <w:kinsoku/>
        <w:wordWrap/>
        <w:overflowPunct/>
        <w:topLinePunct w:val="0"/>
        <w:bidi w:val="0"/>
        <w:adjustRightInd/>
        <w:spacing w:line="400" w:lineRule="exact"/>
        <w:jc w:val="left"/>
        <w:outlineLvl w:val="9"/>
        <w:rPr>
          <w:rFonts w:hint="default" w:ascii="黑体" w:hAnsi="黑体" w:eastAsia="黑体" w:cs="黑体"/>
          <w:b w:val="0"/>
          <w:bCs w:val="0"/>
          <w:color w:val="000000" w:themeColor="text1"/>
          <w:sz w:val="24"/>
          <w:szCs w:val="24"/>
          <w:u w:val="none"/>
          <w:lang w:val="en-US" w:eastAsia="zh-CN"/>
          <w14:textFill>
            <w14:solidFill>
              <w14:schemeClr w14:val="tx1"/>
            </w14:solidFill>
          </w14:textFill>
        </w:rPr>
      </w:pPr>
      <w: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t>关键词（黑体小四，3-5个关键词）：XXX（</w:t>
      </w:r>
      <w:r>
        <w:rPr>
          <w:rFonts w:hint="eastAsia" w:ascii="楷体" w:hAnsi="楷体" w:eastAsia="楷体" w:cs="楷体"/>
          <w:b w:val="0"/>
          <w:bCs w:val="0"/>
          <w:color w:val="000000" w:themeColor="text1"/>
          <w:sz w:val="24"/>
          <w:szCs w:val="24"/>
          <w:u w:val="none"/>
          <w:lang w:val="en-US" w:eastAsia="zh-CN"/>
          <w14:textFill>
            <w14:solidFill>
              <w14:schemeClr w14:val="tx1"/>
            </w14:solidFill>
          </w14:textFill>
        </w:rPr>
        <w:t>楷体小四）</w:t>
      </w:r>
      <w:r>
        <w:rPr>
          <w:rFonts w:hint="eastAsia" w:ascii="黑体" w:hAnsi="黑体" w:eastAsia="黑体" w:cs="黑体"/>
          <w:b w:val="0"/>
          <w:bCs w:val="0"/>
          <w:color w:val="000000" w:themeColor="text1"/>
          <w:sz w:val="24"/>
          <w:szCs w:val="24"/>
          <w:u w:val="none"/>
          <w:lang w:val="en-US" w:eastAsia="zh-CN"/>
          <w14:textFill>
            <w14:solidFill>
              <w14:schemeClr w14:val="tx1"/>
            </w14:solidFill>
          </w14:textFill>
        </w:rPr>
        <w:t>；XXX；XXX；</w:t>
      </w:r>
    </w:p>
    <w:p w14:paraId="044C919A">
      <w:pPr>
        <w:keepNext w:val="0"/>
        <w:keepLines w:val="0"/>
        <w:pageBreakBefore w:val="0"/>
        <w:kinsoku/>
        <w:wordWrap/>
        <w:overflowPunct/>
        <w:topLinePunct w:val="0"/>
        <w:bidi w:val="0"/>
        <w:adjustRightInd/>
        <w:spacing w:line="400" w:lineRule="exact"/>
        <w:jc w:val="center"/>
        <w:outlineLvl w:val="9"/>
        <w:rPr>
          <w:rFonts w:hint="eastAsia" w:ascii="楷体" w:hAnsi="楷体" w:eastAsia="楷体" w:cs="楷体"/>
          <w:b w:val="0"/>
          <w:bCs w:val="0"/>
          <w:color w:val="000000" w:themeColor="text1"/>
          <w:sz w:val="24"/>
          <w:szCs w:val="24"/>
          <w:u w:val="none"/>
          <w:lang w:val="en-US" w:eastAsia="zh-CN"/>
          <w14:textFill>
            <w14:solidFill>
              <w14:schemeClr w14:val="tx1"/>
            </w14:solidFill>
          </w14:textFill>
        </w:rPr>
      </w:pPr>
    </w:p>
    <w:p w14:paraId="1E8A19C1">
      <w:pPr>
        <w:keepNext w:val="0"/>
        <w:keepLines w:val="0"/>
        <w:pageBreakBefore w:val="0"/>
        <w:kinsoku/>
        <w:wordWrap/>
        <w:overflowPunct/>
        <w:topLinePunct w:val="0"/>
        <w:bidi w:val="0"/>
        <w:adjustRightInd/>
        <w:spacing w:line="400" w:lineRule="exact"/>
        <w:jc w:val="center"/>
        <w:outlineLvl w:val="9"/>
        <w:rPr>
          <w:rFonts w:hint="eastAsia" w:ascii="楷体" w:hAnsi="楷体" w:eastAsia="楷体" w:cs="楷体"/>
          <w:b w:val="0"/>
          <w:bCs w:val="0"/>
          <w:color w:val="000000" w:themeColor="text1"/>
          <w:sz w:val="24"/>
          <w:szCs w:val="24"/>
          <w:u w:val="none"/>
          <w:lang w:val="en-US" w:eastAsia="zh-CN"/>
          <w14:textFill>
            <w14:solidFill>
              <w14:schemeClr w14:val="tx1"/>
            </w14:solidFill>
          </w14:textFill>
        </w:rPr>
      </w:pPr>
    </w:p>
    <w:p w14:paraId="1A6202DE">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3" w:line="400" w:lineRule="exact"/>
        <w:jc w:val="center"/>
        <w:textAlignment w:val="auto"/>
        <w:outlineLvl w:val="9"/>
        <w:rPr>
          <w:rFonts w:hint="eastAsia" w:ascii="黑体" w:hAnsi="黑体" w:eastAsia="黑体" w:cs="黑体"/>
          <w:b w:val="0"/>
          <w:bCs w:val="0"/>
          <w:sz w:val="28"/>
          <w:szCs w:val="28"/>
          <w:lang w:eastAsia="zh-CN"/>
        </w:rPr>
      </w:pPr>
      <w:bookmarkStart w:id="4" w:name="二、调研背景"/>
      <w:bookmarkEnd w:id="4"/>
      <w:bookmarkStart w:id="5" w:name="_bookmark3"/>
      <w:bookmarkEnd w:id="5"/>
      <w:r>
        <w:rPr>
          <w:rFonts w:hint="eastAsia" w:ascii="黑体" w:hAnsi="黑体" w:eastAsia="黑体" w:cs="黑体"/>
          <w:b w:val="0"/>
          <w:bCs w:val="0"/>
          <w:sz w:val="28"/>
          <w:szCs w:val="28"/>
          <w:lang w:val="en-US" w:eastAsia="zh-CN"/>
        </w:rPr>
        <w:t xml:space="preserve">        第一章 </w:t>
      </w:r>
      <w:r>
        <w:rPr>
          <w:rFonts w:hint="eastAsia" w:ascii="黑体" w:hAnsi="黑体" w:eastAsia="黑体" w:cs="黑体"/>
          <w:b w:val="0"/>
          <w:bCs w:val="0"/>
          <w:sz w:val="30"/>
          <w:szCs w:val="30"/>
        </w:rPr>
        <w:t>背景情况</w:t>
      </w:r>
      <w:r>
        <w:rPr>
          <w:rFonts w:hint="eastAsia" w:ascii="黑体" w:hAnsi="黑体" w:eastAsia="黑体" w:cs="黑体"/>
          <w:b w:val="0"/>
          <w:bCs w:val="0"/>
          <w:color w:val="000000" w:themeColor="text1"/>
          <w:sz w:val="20"/>
          <w:szCs w:val="20"/>
          <w:u w:val="none"/>
          <w:lang w:val="en-US" w:eastAsia="zh-CN"/>
          <w14:textFill>
            <w14:solidFill>
              <w14:schemeClr w14:val="tx1"/>
            </w14:solidFill>
          </w14:textFill>
        </w:rPr>
        <w:t>（一级标题，小三号黑体，居中）</w:t>
      </w:r>
    </w:p>
    <w:p w14:paraId="1E2A0648">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3" w:line="400" w:lineRule="exact"/>
        <w:jc w:val="both"/>
        <w:textAlignment w:val="auto"/>
        <w:outlineLvl w:val="9"/>
        <w:rPr>
          <w:rFonts w:hint="eastAsia" w:ascii="黑体" w:hAnsi="黑体" w:eastAsia="黑体" w:cs="黑体"/>
          <w:sz w:val="28"/>
          <w:szCs w:val="28"/>
        </w:rPr>
      </w:pPr>
    </w:p>
    <w:p w14:paraId="6FB51367">
      <w:pPr>
        <w:numPr>
          <w:ilvl w:val="0"/>
          <w:numId w:val="0"/>
        </w:numPr>
        <w:spacing w:before="250" w:line="216" w:lineRule="auto"/>
        <w:rPr>
          <w:rFonts w:ascii="黑体" w:hAnsi="黑体" w:eastAsia="黑体" w:cs="黑体"/>
          <w:spacing w:val="-1"/>
          <w:sz w:val="22"/>
          <w:szCs w:val="22"/>
        </w:rPr>
      </w:pPr>
      <w:r>
        <w:rPr>
          <w:rFonts w:hint="eastAsia" w:ascii="黑体" w:hAnsi="黑体" w:eastAsia="黑体" w:cs="黑体"/>
          <w:spacing w:val="-1"/>
          <w:sz w:val="28"/>
          <w:szCs w:val="28"/>
          <w:lang w:val="en-US" w:eastAsia="zh-CN"/>
        </w:rPr>
        <w:t>一、调研背景与意义</w:t>
      </w:r>
      <w:r>
        <w:rPr>
          <w:rFonts w:ascii="黑体" w:hAnsi="黑体" w:eastAsia="黑体" w:cs="黑体"/>
          <w:spacing w:val="-1"/>
          <w:sz w:val="22"/>
          <w:szCs w:val="22"/>
        </w:rPr>
        <w:t>（</w:t>
      </w:r>
      <w:r>
        <w:rPr>
          <w:rFonts w:hint="eastAsia" w:ascii="黑体" w:hAnsi="黑体" w:eastAsia="黑体" w:cs="黑体"/>
          <w:spacing w:val="-1"/>
          <w:sz w:val="22"/>
          <w:szCs w:val="22"/>
          <w:lang w:val="en-US" w:eastAsia="zh-CN"/>
        </w:rPr>
        <w:t>二级标题，</w:t>
      </w:r>
      <w:r>
        <w:rPr>
          <w:rFonts w:ascii="黑体" w:hAnsi="黑体" w:eastAsia="黑体" w:cs="黑体"/>
          <w:spacing w:val="-1"/>
          <w:sz w:val="22"/>
          <w:szCs w:val="22"/>
        </w:rPr>
        <w:t>四号黑体，左边</w:t>
      </w:r>
      <w:r>
        <w:rPr>
          <w:rFonts w:hint="eastAsia" w:ascii="黑体" w:hAnsi="黑体" w:eastAsia="黑体" w:cs="黑体"/>
          <w:spacing w:val="-1"/>
          <w:sz w:val="22"/>
          <w:szCs w:val="22"/>
          <w:lang w:val="en-US" w:eastAsia="zh-CN"/>
        </w:rPr>
        <w:t>顶</w:t>
      </w:r>
      <w:r>
        <w:rPr>
          <w:rFonts w:ascii="黑体" w:hAnsi="黑体" w:eastAsia="黑体" w:cs="黑体"/>
          <w:spacing w:val="-1"/>
          <w:sz w:val="22"/>
          <w:szCs w:val="22"/>
        </w:rPr>
        <w:t>排，不缩进）</w:t>
      </w:r>
    </w:p>
    <w:p w14:paraId="65D72E92">
      <w:pPr>
        <w:numPr>
          <w:ilvl w:val="0"/>
          <w:numId w:val="0"/>
        </w:numPr>
        <w:spacing w:before="250" w:line="216" w:lineRule="auto"/>
        <w:rPr>
          <w:rFonts w:hint="eastAsia" w:ascii="黑体" w:hAnsi="黑体" w:eastAsia="黑体" w:cs="黑体"/>
          <w:spacing w:val="-1"/>
          <w:sz w:val="22"/>
          <w:szCs w:val="22"/>
        </w:rPr>
      </w:pPr>
    </w:p>
    <w:p w14:paraId="3A17E3C3">
      <w:pPr>
        <w:numPr>
          <w:ilvl w:val="0"/>
          <w:numId w:val="0"/>
        </w:numPr>
        <w:spacing w:before="201" w:line="212" w:lineRule="auto"/>
        <w:rPr>
          <w:rFonts w:ascii="黑体" w:hAnsi="黑体" w:eastAsia="黑体" w:cs="黑体"/>
          <w:spacing w:val="-1"/>
          <w:sz w:val="22"/>
          <w:szCs w:val="22"/>
        </w:rPr>
      </w:pPr>
      <w:r>
        <w:rPr>
          <w:rFonts w:hint="eastAsia" w:ascii="黑体" w:hAnsi="黑体" w:eastAsia="黑体" w:cs="黑体"/>
          <w:spacing w:val="-1"/>
          <w:sz w:val="24"/>
          <w:szCs w:val="24"/>
          <w:lang w:val="en-US" w:eastAsia="zh-CN"/>
        </w:rPr>
        <w:t>（一）调研背景</w:t>
      </w:r>
      <w:r>
        <w:rPr>
          <w:rFonts w:ascii="黑体" w:hAnsi="黑体" w:eastAsia="黑体" w:cs="黑体"/>
          <w:spacing w:val="-1"/>
          <w:sz w:val="22"/>
          <w:szCs w:val="22"/>
        </w:rPr>
        <w:t>（</w:t>
      </w:r>
      <w:r>
        <w:rPr>
          <w:rFonts w:hint="eastAsia" w:ascii="黑体" w:hAnsi="黑体" w:eastAsia="黑体" w:cs="黑体"/>
          <w:spacing w:val="-1"/>
          <w:sz w:val="22"/>
          <w:szCs w:val="22"/>
          <w:lang w:val="en-US" w:eastAsia="zh-CN"/>
        </w:rPr>
        <w:t>三级标题，</w:t>
      </w:r>
      <w:r>
        <w:rPr>
          <w:rFonts w:ascii="黑体" w:hAnsi="黑体" w:eastAsia="黑体" w:cs="黑体"/>
          <w:spacing w:val="-1"/>
          <w:sz w:val="22"/>
          <w:szCs w:val="22"/>
        </w:rPr>
        <w:t>小四号黑体，左边顶排，不缩进）</w:t>
      </w:r>
    </w:p>
    <w:p w14:paraId="15AAD129">
      <w:pPr>
        <w:numPr>
          <w:ilvl w:val="0"/>
          <w:numId w:val="0"/>
        </w:numPr>
        <w:spacing w:before="201" w:line="212" w:lineRule="auto"/>
        <w:rPr>
          <w:rFonts w:ascii="黑体" w:hAnsi="黑体" w:eastAsia="黑体" w:cs="黑体"/>
          <w:spacing w:val="-1"/>
          <w:sz w:val="22"/>
          <w:szCs w:val="22"/>
        </w:rPr>
      </w:pPr>
    </w:p>
    <w:p w14:paraId="6773A185">
      <w:pPr>
        <w:pStyle w:val="3"/>
        <w:numPr>
          <w:ilvl w:val="0"/>
          <w:numId w:val="0"/>
        </w:numPr>
        <w:spacing w:before="204" w:line="212" w:lineRule="auto"/>
        <w:rPr>
          <w:rFonts w:ascii="楷体" w:hAnsi="楷体" w:eastAsia="楷体" w:cs="楷体"/>
          <w:spacing w:val="-2"/>
          <w:sz w:val="24"/>
          <w:szCs w:val="24"/>
        </w:rPr>
      </w:pPr>
      <w:r>
        <w:rPr>
          <w:rFonts w:hint="eastAsia" w:ascii="楷体" w:hAnsi="楷体" w:eastAsia="楷体" w:cs="楷体"/>
          <w:spacing w:val="-2"/>
          <w:sz w:val="24"/>
          <w:szCs w:val="24"/>
          <w:lang w:val="en-US" w:eastAsia="zh-CN"/>
        </w:rPr>
        <w:t>1.调研目的</w:t>
      </w:r>
      <w:r>
        <w:rPr>
          <w:rFonts w:ascii="楷体" w:hAnsi="楷体" w:eastAsia="楷体" w:cs="楷体"/>
          <w:spacing w:val="-2"/>
          <w:sz w:val="24"/>
          <w:szCs w:val="24"/>
        </w:rPr>
        <w:t>（</w:t>
      </w:r>
      <w:r>
        <w:rPr>
          <w:rFonts w:hint="eastAsia" w:ascii="楷体" w:hAnsi="楷体" w:eastAsia="楷体" w:cs="楷体"/>
          <w:spacing w:val="-2"/>
          <w:sz w:val="24"/>
          <w:szCs w:val="24"/>
          <w:lang w:val="en-US" w:eastAsia="zh-CN"/>
        </w:rPr>
        <w:t>四级标题，</w:t>
      </w:r>
      <w:r>
        <w:rPr>
          <w:rFonts w:ascii="楷体" w:hAnsi="楷体" w:eastAsia="楷体" w:cs="楷体"/>
          <w:spacing w:val="-2"/>
          <w:sz w:val="24"/>
          <w:szCs w:val="24"/>
        </w:rPr>
        <w:t>小四号楷体，左边</w:t>
      </w:r>
      <w:r>
        <w:rPr>
          <w:rFonts w:hint="eastAsia" w:ascii="楷体" w:hAnsi="楷体" w:eastAsia="楷体" w:cs="楷体"/>
          <w:spacing w:val="-2"/>
          <w:sz w:val="24"/>
          <w:szCs w:val="24"/>
          <w:lang w:val="en-US" w:eastAsia="zh-CN"/>
        </w:rPr>
        <w:t>顶排</w:t>
      </w:r>
      <w:r>
        <w:rPr>
          <w:rFonts w:ascii="楷体" w:hAnsi="楷体" w:eastAsia="楷体" w:cs="楷体"/>
          <w:spacing w:val="-2"/>
          <w:sz w:val="24"/>
          <w:szCs w:val="24"/>
        </w:rPr>
        <w:t>）</w:t>
      </w:r>
    </w:p>
    <w:p w14:paraId="5AA67201">
      <w:pPr>
        <w:pStyle w:val="3"/>
        <w:numPr>
          <w:ilvl w:val="0"/>
          <w:numId w:val="0"/>
        </w:numPr>
        <w:spacing w:before="204" w:line="212" w:lineRule="auto"/>
        <w:rPr>
          <w:rFonts w:ascii="楷体" w:hAnsi="楷体" w:eastAsia="楷体" w:cs="楷体"/>
          <w:spacing w:val="-2"/>
          <w:sz w:val="24"/>
          <w:szCs w:val="24"/>
        </w:rPr>
      </w:pPr>
    </w:p>
    <w:p w14:paraId="5B07B4CD">
      <w:pPr>
        <w:pStyle w:val="3"/>
        <w:numPr>
          <w:ilvl w:val="0"/>
          <w:numId w:val="0"/>
        </w:numPr>
        <w:spacing w:before="204" w:line="212" w:lineRule="auto"/>
        <w:ind w:firstLine="456" w:firstLineChars="200"/>
        <w:rPr>
          <w:spacing w:val="2"/>
          <w:sz w:val="24"/>
          <w:szCs w:val="24"/>
        </w:rPr>
      </w:pPr>
      <w:r>
        <w:rPr>
          <w:spacing w:val="-6"/>
          <w:sz w:val="24"/>
          <w:szCs w:val="24"/>
        </w:rPr>
        <w:t>正文（宋体小四，首行缩进</w:t>
      </w:r>
      <w:r>
        <w:rPr>
          <w:rFonts w:hint="eastAsia"/>
          <w:spacing w:val="-6"/>
          <w:sz w:val="24"/>
          <w:szCs w:val="24"/>
          <w:lang w:val="en-US" w:eastAsia="zh-CN"/>
        </w:rPr>
        <w:t>两格</w:t>
      </w:r>
      <w:r>
        <w:rPr>
          <w:spacing w:val="2"/>
          <w:sz w:val="24"/>
          <w:szCs w:val="24"/>
        </w:rPr>
        <w:t>）</w:t>
      </w:r>
    </w:p>
    <w:p w14:paraId="1AADC6D0">
      <w:pPr>
        <w:pStyle w:val="3"/>
        <w:numPr>
          <w:ilvl w:val="0"/>
          <w:numId w:val="0"/>
        </w:numPr>
        <w:spacing w:before="204" w:line="212" w:lineRule="auto"/>
        <w:ind w:firstLine="488" w:firstLineChars="200"/>
        <w:rPr>
          <w:spacing w:val="2"/>
          <w:sz w:val="24"/>
          <w:szCs w:val="24"/>
        </w:rPr>
      </w:pPr>
    </w:p>
    <w:p w14:paraId="62C39763">
      <w:pPr>
        <w:spacing w:before="68" w:line="220" w:lineRule="auto"/>
        <w:rPr>
          <w:rFonts w:ascii="宋体" w:hAnsi="宋体" w:eastAsia="宋体" w:cs="宋体"/>
          <w:b/>
          <w:bCs/>
          <w:snapToGrid w:val="0"/>
          <w:color w:val="000000"/>
          <w:spacing w:val="-1"/>
          <w:kern w:val="0"/>
          <w:sz w:val="24"/>
          <w:szCs w:val="24"/>
          <w:lang w:val="en-US" w:eastAsia="en-US" w:bidi="ar-SA"/>
        </w:rPr>
      </w:pPr>
      <w:r>
        <w:rPr>
          <w:rFonts w:ascii="宋体" w:hAnsi="宋体" w:eastAsia="宋体" w:cs="宋体"/>
          <w:b/>
          <w:bCs/>
          <w:snapToGrid w:val="0"/>
          <w:color w:val="000000"/>
          <w:spacing w:val="-1"/>
          <w:kern w:val="0"/>
          <w:sz w:val="24"/>
          <w:szCs w:val="24"/>
          <w:lang w:val="en-US" w:eastAsia="en-US" w:bidi="ar-SA"/>
        </w:rPr>
        <w:t>特别提示：</w:t>
      </w:r>
    </w:p>
    <w:p w14:paraId="7145E75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sz w:val="24"/>
          <w:szCs w:val="24"/>
        </w:rPr>
      </w:pPr>
      <w:r>
        <w:rPr>
          <w:rFonts w:hint="eastAsia"/>
          <w:spacing w:val="-1"/>
          <w:sz w:val="24"/>
          <w:szCs w:val="24"/>
          <w:lang w:val="en-US" w:eastAsia="zh-CN"/>
        </w:rPr>
        <w:t>1.</w:t>
      </w:r>
      <w:r>
        <w:rPr>
          <w:spacing w:val="-1"/>
          <w:sz w:val="24"/>
          <w:szCs w:val="24"/>
        </w:rPr>
        <w:t xml:space="preserve">正文每页 </w:t>
      </w:r>
      <w:r>
        <w:rPr>
          <w:rFonts w:ascii="Times New Roman" w:hAnsi="Times New Roman" w:eastAsia="Times New Roman" w:cs="Times New Roman"/>
          <w:spacing w:val="-1"/>
          <w:sz w:val="24"/>
          <w:szCs w:val="24"/>
        </w:rPr>
        <w:t>36</w:t>
      </w:r>
      <w:r>
        <w:rPr>
          <w:spacing w:val="-1"/>
          <w:sz w:val="24"/>
          <w:szCs w:val="24"/>
        </w:rPr>
        <w:t>行，每行</w:t>
      </w:r>
      <w:r>
        <w:rPr>
          <w:rFonts w:ascii="Times New Roman" w:hAnsi="Times New Roman" w:eastAsia="Times New Roman" w:cs="Times New Roman"/>
          <w:spacing w:val="-1"/>
          <w:sz w:val="24"/>
          <w:szCs w:val="24"/>
        </w:rPr>
        <w:t>34</w:t>
      </w:r>
      <w:r>
        <w:rPr>
          <w:spacing w:val="-1"/>
          <w:sz w:val="24"/>
          <w:szCs w:val="24"/>
        </w:rPr>
        <w:t>个汉字，行距</w:t>
      </w:r>
      <w:r>
        <w:rPr>
          <w:rFonts w:ascii="Times New Roman" w:hAnsi="Times New Roman" w:eastAsia="Times New Roman" w:cs="Times New Roman"/>
          <w:spacing w:val="-1"/>
          <w:sz w:val="24"/>
          <w:szCs w:val="24"/>
        </w:rPr>
        <w:t>20</w:t>
      </w:r>
      <w:r>
        <w:rPr>
          <w:spacing w:val="-1"/>
          <w:sz w:val="24"/>
          <w:szCs w:val="24"/>
        </w:rPr>
        <w:t>磅，标题与标题不空行，标题与上段正文之间空一行；</w:t>
      </w:r>
    </w:p>
    <w:p w14:paraId="3AF7779B">
      <w:pPr>
        <w:pStyle w:val="3"/>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ascii="楷体" w:hAnsi="楷体" w:eastAsia="楷体" w:cs="楷体"/>
          <w:sz w:val="24"/>
          <w:szCs w:val="24"/>
        </w:rPr>
      </w:pPr>
      <w:r>
        <w:rPr>
          <w:rFonts w:hint="eastAsia"/>
          <w:spacing w:val="-1"/>
          <w:sz w:val="24"/>
          <w:szCs w:val="24"/>
          <w:lang w:val="en-US" w:eastAsia="zh-CN"/>
        </w:rPr>
        <w:t>2.</w:t>
      </w:r>
      <w:r>
        <w:rPr>
          <w:spacing w:val="-1"/>
          <w:sz w:val="24"/>
          <w:szCs w:val="24"/>
        </w:rPr>
        <w:t>正文中</w:t>
      </w:r>
      <w:r>
        <w:rPr>
          <w:b/>
          <w:bCs/>
          <w:spacing w:val="-1"/>
          <w:sz w:val="24"/>
          <w:szCs w:val="24"/>
          <w:u w:val="single" w:color="auto"/>
        </w:rPr>
        <w:t>所有</w:t>
      </w:r>
      <w:r>
        <w:rPr>
          <w:spacing w:val="-1"/>
          <w:sz w:val="24"/>
          <w:szCs w:val="24"/>
        </w:rPr>
        <w:t>英文字母统一使用</w:t>
      </w:r>
      <w:r>
        <w:rPr>
          <w:spacing w:val="-1"/>
          <w:sz w:val="24"/>
          <w:szCs w:val="24"/>
          <w:u w:val="single" w:color="auto"/>
        </w:rPr>
        <w:t>新罗马</w:t>
      </w:r>
      <w:r>
        <w:rPr>
          <w:rFonts w:ascii="Times New Roman" w:hAnsi="Times New Roman" w:eastAsia="Times New Roman" w:cs="Times New Roman"/>
          <w:spacing w:val="-1"/>
          <w:sz w:val="24"/>
          <w:szCs w:val="24"/>
          <w:u w:val="single" w:color="auto"/>
        </w:rPr>
        <w:t>Times New Roman</w:t>
      </w:r>
      <w:r>
        <w:rPr>
          <w:spacing w:val="-1"/>
          <w:sz w:val="24"/>
          <w:szCs w:val="24"/>
        </w:rPr>
        <w:t>字体。</w:t>
      </w:r>
    </w:p>
    <w:p w14:paraId="5EE3E89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firstLine="460" w:firstLineChars="200"/>
        <w:textAlignment w:val="baseline"/>
        <w:rPr>
          <w:sz w:val="24"/>
          <w:szCs w:val="24"/>
        </w:rPr>
      </w:pPr>
      <w:r>
        <w:rPr>
          <w:rFonts w:hint="eastAsia" w:asciiTheme="minorEastAsia" w:hAnsiTheme="minorEastAsia" w:eastAsiaTheme="minorEastAsia" w:cstheme="minorEastAsia"/>
          <w:spacing w:val="-5"/>
          <w:sz w:val="24"/>
          <w:szCs w:val="24"/>
          <w:lang w:val="en-US" w:eastAsia="zh-CN"/>
        </w:rPr>
        <w:t>3.</w:t>
      </w:r>
      <w:r>
        <w:rPr>
          <w:rFonts w:hint="eastAsia" w:asciiTheme="minorEastAsia" w:hAnsiTheme="minorEastAsia" w:eastAsiaTheme="minorEastAsia" w:cstheme="minorEastAsia"/>
          <w:spacing w:val="-5"/>
          <w:sz w:val="24"/>
          <w:szCs w:val="24"/>
        </w:rPr>
        <w:t>参考文献用五号宋体；</w:t>
      </w:r>
      <w:r>
        <w:rPr>
          <w:rFonts w:hint="eastAsia" w:asciiTheme="minorEastAsia" w:hAnsiTheme="minorEastAsia" w:eastAsiaTheme="minorEastAsia" w:cstheme="minorEastAsia"/>
          <w:color w:val="auto"/>
          <w:spacing w:val="-1"/>
          <w:sz w:val="24"/>
          <w:szCs w:val="24"/>
          <w:shd w:val="clear" w:fill="FFFF84"/>
        </w:rPr>
        <w:t>图、表和正文之间空一行，图、表名用小五号宋体</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居中</w:t>
      </w:r>
      <w:r>
        <w:rPr>
          <w:spacing w:val="-1"/>
          <w:sz w:val="24"/>
          <w:szCs w:val="24"/>
        </w:rPr>
        <w:t>序号</w:t>
      </w:r>
      <w:r>
        <w:rPr>
          <w:rFonts w:ascii="Times New Roman" w:hAnsi="Times New Roman" w:eastAsia="Times New Roman" w:cs="Times New Roman"/>
          <w:spacing w:val="-1"/>
          <w:sz w:val="24"/>
          <w:szCs w:val="24"/>
        </w:rPr>
        <w:t>+</w:t>
      </w:r>
      <w:r>
        <w:rPr>
          <w:spacing w:val="-1"/>
          <w:sz w:val="24"/>
          <w:szCs w:val="24"/>
        </w:rPr>
        <w:t>名称）</w:t>
      </w:r>
    </w:p>
    <w:p w14:paraId="53BFB86D">
      <w:pPr>
        <w:keepNext w:val="0"/>
        <w:keepLines w:val="0"/>
        <w:pageBreakBefore w:val="0"/>
        <w:widowControl/>
        <w:kinsoku w:val="0"/>
        <w:wordWrap/>
        <w:overflowPunct/>
        <w:topLinePunct w:val="0"/>
        <w:autoSpaceDE w:val="0"/>
        <w:autoSpaceDN w:val="0"/>
        <w:bidi w:val="0"/>
        <w:adjustRightInd w:val="0"/>
        <w:snapToGrid w:val="0"/>
        <w:spacing w:line="400" w:lineRule="exact"/>
        <w:ind w:firstLine="356" w:firstLineChars="200"/>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rPr>
        <w:t>图/表X（章节号）-</w:t>
      </w:r>
      <w:r>
        <w:rPr>
          <w:rFonts w:hint="eastAsia" w:asciiTheme="minorEastAsia" w:hAnsiTheme="minorEastAsia" w:eastAsiaTheme="minorEastAsia" w:cstheme="minorEastAsia"/>
          <w:spacing w:val="-1"/>
          <w:sz w:val="18"/>
          <w:szCs w:val="18"/>
          <w:lang w:val="en-US" w:eastAsia="zh-CN"/>
        </w:rPr>
        <w:t>x</w:t>
      </w:r>
      <w:r>
        <w:rPr>
          <w:rFonts w:hint="eastAsia" w:asciiTheme="minorEastAsia" w:hAnsiTheme="minorEastAsia" w:eastAsiaTheme="minorEastAsia" w:cstheme="minorEastAsia"/>
          <w:spacing w:val="-1"/>
          <w:sz w:val="18"/>
          <w:szCs w:val="18"/>
        </w:rPr>
        <w:t>（图片在章节中的顺序</w:t>
      </w:r>
      <w:r>
        <w:rPr>
          <w:rFonts w:hint="eastAsia" w:asciiTheme="minorEastAsia" w:hAnsiTheme="minorEastAsia" w:eastAsiaTheme="minorEastAsia" w:cstheme="minorEastAsia"/>
          <w:spacing w:val="2"/>
          <w:sz w:val="18"/>
          <w:szCs w:val="18"/>
        </w:rPr>
        <w:t>）</w:t>
      </w:r>
      <w:r>
        <w:rPr>
          <w:rFonts w:hint="eastAsia" w:asciiTheme="minorEastAsia" w:hAnsiTheme="minorEastAsia" w:eastAsiaTheme="minorEastAsia" w:cstheme="minorEastAsia"/>
          <w:spacing w:val="2"/>
          <w:sz w:val="18"/>
          <w:szCs w:val="18"/>
          <w:lang w:val="en-US" w:eastAsia="zh-CN"/>
        </w:rPr>
        <w:t xml:space="preserve"> </w:t>
      </w:r>
      <w:r>
        <w:rPr>
          <w:rFonts w:hint="eastAsia" w:asciiTheme="minorEastAsia" w:hAnsiTheme="minorEastAsia" w:eastAsiaTheme="minorEastAsia" w:cstheme="minorEastAsia"/>
          <w:spacing w:val="-1"/>
          <w:sz w:val="18"/>
          <w:szCs w:val="18"/>
        </w:rPr>
        <w:t>图/表名称</w:t>
      </w:r>
    </w:p>
    <w:p w14:paraId="7308B03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firstLine="360" w:firstLineChars="200"/>
        <w:textAlignment w:val="baseline"/>
        <w:rPr>
          <w:rFonts w:hint="eastAsia" w:asciiTheme="minorEastAsia" w:hAnsiTheme="minorEastAsia" w:eastAsiaTheme="minorEastAsia" w:cstheme="minorEastAsia"/>
          <w:snapToGrid w:val="0"/>
          <w:color w:val="000000"/>
          <w:spacing w:val="-5"/>
          <w:kern w:val="0"/>
          <w:sz w:val="24"/>
          <w:szCs w:val="24"/>
          <w:lang w:val="en-US" w:eastAsia="zh-CN" w:bidi="ar-SA"/>
        </w:rPr>
      </w:pPr>
      <w:r>
        <w:rPr>
          <w:rFonts w:hint="eastAsia" w:asciiTheme="minorEastAsia" w:hAnsiTheme="minorEastAsia" w:eastAsiaTheme="minorEastAsia" w:cstheme="minorEastAsia"/>
          <w:sz w:val="18"/>
          <w:szCs w:val="18"/>
        </w:rPr>
        <w:t>例如：图/表1-2</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rPr>
        <w:t>白南准《电视佛》</w:t>
      </w:r>
    </w:p>
    <w:p w14:paraId="76889420">
      <w:pPr>
        <w:keepNext w:val="0"/>
        <w:keepLines w:val="0"/>
        <w:pageBreakBefore w:val="0"/>
        <w:widowControl/>
        <w:kinsoku w:val="0"/>
        <w:wordWrap/>
        <w:overflowPunct/>
        <w:topLinePunct w:val="0"/>
        <w:autoSpaceDE w:val="0"/>
        <w:autoSpaceDN w:val="0"/>
        <w:bidi w:val="0"/>
        <w:adjustRightInd w:val="0"/>
        <w:snapToGrid w:val="0"/>
        <w:spacing w:line="400" w:lineRule="exact"/>
        <w:ind w:firstLine="460" w:firstLineChars="200"/>
        <w:textAlignment w:val="baseline"/>
        <w:rPr>
          <w:rFonts w:hint="default" w:asciiTheme="minorEastAsia" w:hAnsiTheme="minorEastAsia" w:eastAsiaTheme="minorEastAsia" w:cstheme="minorEastAsia"/>
          <w:snapToGrid w:val="0"/>
          <w:color w:val="000000"/>
          <w:spacing w:val="-5"/>
          <w:kern w:val="0"/>
          <w:sz w:val="24"/>
          <w:szCs w:val="24"/>
          <w:lang w:val="en-US" w:eastAsia="zh-CN" w:bidi="ar-SA"/>
        </w:rPr>
      </w:pPr>
      <w:r>
        <w:rPr>
          <w:rFonts w:hint="eastAsia" w:asciiTheme="minorEastAsia" w:hAnsiTheme="minorEastAsia" w:eastAsiaTheme="minorEastAsia" w:cstheme="minorEastAsia"/>
          <w:snapToGrid w:val="0"/>
          <w:color w:val="000000"/>
          <w:spacing w:val="-5"/>
          <w:kern w:val="0"/>
          <w:sz w:val="24"/>
          <w:szCs w:val="24"/>
          <w:lang w:val="en-US" w:eastAsia="zh-CN" w:bidi="ar-SA"/>
        </w:rPr>
        <w:t>4.调研报告总字数：5000-8000字</w:t>
      </w:r>
    </w:p>
    <w:p w14:paraId="49BE04F3">
      <w:pPr>
        <w:pStyle w:val="3"/>
        <w:keepNext w:val="0"/>
        <w:keepLines w:val="0"/>
        <w:pageBreakBefore w:val="0"/>
        <w:widowControl/>
        <w:numPr>
          <w:ilvl w:val="0"/>
          <w:numId w:val="0"/>
        </w:numPr>
        <w:kinsoku/>
        <w:wordWrap/>
        <w:overflowPunct/>
        <w:topLinePunct w:val="0"/>
        <w:autoSpaceDE w:val="0"/>
        <w:autoSpaceDN w:val="0"/>
        <w:bidi w:val="0"/>
        <w:adjustRightInd/>
        <w:snapToGrid w:val="0"/>
        <w:spacing w:before="3" w:line="400" w:lineRule="exact"/>
        <w:ind w:firstLine="480" w:firstLineChars="200"/>
        <w:jc w:val="both"/>
        <w:textAlignment w:val="baseline"/>
        <w:outlineLvl w:val="9"/>
        <w:rPr>
          <w:rFonts w:hint="eastAsia" w:ascii="黑体" w:hAnsi="黑体" w:eastAsia="黑体" w:cs="黑体"/>
          <w:sz w:val="24"/>
          <w:szCs w:val="24"/>
        </w:rPr>
      </w:pPr>
    </w:p>
    <w:p w14:paraId="05EA7708">
      <w:r>
        <w:rPr>
          <w:sz w:val="28"/>
        </w:rPr>
        <mc:AlternateContent>
          <mc:Choice Requires="wps">
            <w:drawing>
              <wp:anchor distT="0" distB="0" distL="114300" distR="114300" simplePos="0" relativeHeight="251659264" behindDoc="0" locked="0" layoutInCell="1" allowOverlap="1">
                <wp:simplePos x="0" y="0"/>
                <wp:positionH relativeFrom="column">
                  <wp:posOffset>852170</wp:posOffset>
                </wp:positionH>
                <wp:positionV relativeFrom="paragraph">
                  <wp:posOffset>5413375</wp:posOffset>
                </wp:positionV>
                <wp:extent cx="3990975" cy="523875"/>
                <wp:effectExtent l="0" t="0" r="1905" b="9525"/>
                <wp:wrapNone/>
                <wp:docPr id="172" name="文本框 172"/>
                <wp:cNvGraphicFramePr/>
                <a:graphic xmlns:a="http://schemas.openxmlformats.org/drawingml/2006/main">
                  <a:graphicData uri="http://schemas.microsoft.com/office/word/2010/wordprocessingShape">
                    <wps:wsp>
                      <wps:cNvSpPr txBox="1"/>
                      <wps:spPr>
                        <a:xfrm>
                          <a:off x="0" y="0"/>
                          <a:ext cx="3990975" cy="523875"/>
                        </a:xfrm>
                        <a:prstGeom prst="rect">
                          <a:avLst/>
                        </a:prstGeom>
                        <a:solidFill>
                          <a:srgbClr val="FFFFFF"/>
                        </a:solidFill>
                        <a:ln w="6350">
                          <a:noFill/>
                        </a:ln>
                        <a:effectLst/>
                      </wps:spPr>
                      <wps:txbx>
                        <w:txbxContent>
                          <w:p w14:paraId="5DC547AE">
                            <w:pPr>
                              <w:jc w:val="center"/>
                              <w:rPr>
                                <w:rFonts w:hint="default" w:eastAsiaTheme="minorEastAsia"/>
                                <w:sz w:val="40"/>
                                <w:szCs w:val="44"/>
                                <w:lang w:val="en-US" w:eastAsia="zh-CN"/>
                              </w:rPr>
                            </w:pPr>
                            <w:r>
                              <w:rPr>
                                <w:rFonts w:hint="eastAsia"/>
                                <w:sz w:val="40"/>
                                <w:szCs w:val="44"/>
                                <w:lang w:val="en-US" w:eastAsia="zh-CN"/>
                              </w:rPr>
                              <w:t>四 川 大 学 就 业 指 导 中 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1pt;margin-top:426.25pt;height:41.25pt;width:314.25pt;z-index:251659264;mso-width-relative:page;mso-height-relative:page;" fillcolor="#FFFFFF" filled="t" stroked="f" coordsize="21600,21600" o:gfxdata="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oIOlDXAAAA&#10;CwEAAA8AAAAAAAAAAQAgAAAAIgAAAGRycy9kb3ducmV2LnhtbFBLAQIUABQAAAAIAIdO4kAarPtl&#10;VwIAAKEEAAAOAAAAAAAAAAEAIAAAACYBAABkcnMvZTJvRG9jLnhtbFBLBQYAAAAABgAGAFkBAADv&#10;BQAAAAA=&#10;">
                <v:fill on="t" focussize="0,0"/>
                <v:stroke on="f" weight="0.5pt"/>
                <v:imagedata o:title=""/>
                <o:lock v:ext="edit" aspectratio="f"/>
                <v:textbox>
                  <w:txbxContent>
                    <w:p w14:paraId="5DC547AE">
                      <w:pPr>
                        <w:jc w:val="center"/>
                        <w:rPr>
                          <w:rFonts w:hint="default" w:eastAsiaTheme="minorEastAsia"/>
                          <w:sz w:val="40"/>
                          <w:szCs w:val="44"/>
                          <w:lang w:val="en-US" w:eastAsia="zh-CN"/>
                        </w:rPr>
                      </w:pPr>
                      <w:r>
                        <w:rPr>
                          <w:rFonts w:hint="eastAsia"/>
                          <w:sz w:val="40"/>
                          <w:szCs w:val="44"/>
                          <w:lang w:val="en-US" w:eastAsia="zh-CN"/>
                        </w:rPr>
                        <w:t>四 川 大 学 就 业 指 导 中 心</w:t>
                      </w:r>
                    </w:p>
                  </w:txbxContent>
                </v:textbox>
              </v:shape>
            </w:pict>
          </mc:Fallback>
        </mc:AlternateContent>
      </w:r>
    </w:p>
    <w:p w14:paraId="64C37230">
      <w:pPr>
        <w:spacing w:line="340" w:lineRule="exact"/>
        <w:rPr>
          <w:rFonts w:hint="eastAsia" w:ascii="仿宋_GB2312" w:hAnsi="仿宋_GB2312" w:eastAsia="仿宋_GB2312" w:cs="仿宋_GB2312"/>
          <w:sz w:val="28"/>
          <w:szCs w:val="28"/>
        </w:rPr>
      </w:pPr>
    </w:p>
    <w:sectPr>
      <w:pgSz w:w="11906" w:h="16838"/>
      <w:pgMar w:top="1984" w:right="1701" w:bottom="158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FBB177E-FCA8-4236-9EF6-F7F7F43F2055}"/>
  </w:font>
  <w:font w:name="黑体">
    <w:panose1 w:val="02010609060101010101"/>
    <w:charset w:val="86"/>
    <w:family w:val="auto"/>
    <w:pitch w:val="default"/>
    <w:sig w:usb0="800002BF" w:usb1="38CF7CFA" w:usb2="00000016" w:usb3="00000000" w:csb0="00040001" w:csb1="00000000"/>
    <w:embedRegular r:id="rId2" w:fontKey="{5FD47E8B-F3E6-48A4-8D2A-F0BD1FA550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B30B8432-2F34-4E4E-AEE5-A59555233758}"/>
  </w:font>
  <w:font w:name="方正小标宋简体">
    <w:panose1 w:val="03000509000000000000"/>
    <w:charset w:val="86"/>
    <w:family w:val="script"/>
    <w:pitch w:val="default"/>
    <w:sig w:usb0="00000001" w:usb1="080E0000" w:usb2="00000000" w:usb3="00000000" w:csb0="00040000" w:csb1="00000000"/>
    <w:embedRegular r:id="rId4" w:fontKey="{299B30CF-922D-4E9C-8A39-CBF145B83BC5}"/>
  </w:font>
  <w:font w:name="华文行楷">
    <w:altName w:val="微软雅黑"/>
    <w:panose1 w:val="02010800040101010101"/>
    <w:charset w:val="86"/>
    <w:family w:val="auto"/>
    <w:pitch w:val="default"/>
    <w:sig w:usb0="00000000" w:usb1="00000000" w:usb2="00000000" w:usb3="00000000" w:csb0="00040000" w:csb1="00000000"/>
    <w:embedRegular r:id="rId5" w:fontKey="{126CA517-D98F-4EFD-AE7B-D376C76C6918}"/>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6" w:fontKey="{5220AED2-C7E3-43DC-89EF-8D59A3139A28}"/>
  </w:font>
  <w:font w:name="楷体">
    <w:panose1 w:val="02010609060101010101"/>
    <w:charset w:val="86"/>
    <w:family w:val="auto"/>
    <w:pitch w:val="default"/>
    <w:sig w:usb0="800002BF" w:usb1="38CF7CFA" w:usb2="00000016" w:usb3="00000000" w:csb0="00040001" w:csb1="00000000"/>
    <w:embedRegular r:id="rId7" w:fontKey="{6D203DBE-6EFD-4603-BCAB-DDA3A7F900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1B113">
    <w:pPr>
      <w:pStyle w:val="3"/>
      <w:spacing w:line="209" w:lineRule="auto"/>
      <w:ind w:left="4149"/>
      <w:rPr>
        <w:rFonts w:hint="eastAsia" w:eastAsia="宋体"/>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27961"/>
    <w:multiLevelType w:val="multilevel"/>
    <w:tmpl w:val="18327961"/>
    <w:lvl w:ilvl="0" w:tentative="0">
      <w:start w:val="1"/>
      <w:numFmt w:val="decimal"/>
      <w:pStyle w:val="16"/>
      <w:lvlText w:val="%1."/>
      <w:lvlJc w:val="left"/>
      <w:pPr>
        <w:ind w:left="420" w:hanging="420"/>
      </w:pPr>
      <w:rPr>
        <w:rFonts w:hint="eastAsia"/>
        <w:b/>
        <w:i w:val="0"/>
        <w:snapToGrid w:val="0"/>
        <w:kern w:val="0"/>
        <w:sz w:val="21"/>
        <w:szCs w:val="21"/>
      </w:rPr>
    </w:lvl>
    <w:lvl w:ilvl="1" w:tentative="0">
      <w:start w:val="1"/>
      <w:numFmt w:val="decimalEnclosedParen"/>
      <w:lvlText w:val="%2"/>
      <w:lvlJc w:val="left"/>
      <w:pPr>
        <w:ind w:left="780" w:hanging="360"/>
      </w:pPr>
      <w:rPr>
        <w:rFonts w:hint="default" w:ascii="宋体" w:hAnsi="宋体" w:cs="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E4BF813"/>
    <w:multiLevelType w:val="singleLevel"/>
    <w:tmpl w:val="4E4BF81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Y2E3ZDE4MDVkMTUxMGE1NmYwNDA5OTM3YmE1ZWUifQ=="/>
  </w:docVars>
  <w:rsids>
    <w:rsidRoot w:val="009155AC"/>
    <w:rsid w:val="0000192B"/>
    <w:rsid w:val="0000298A"/>
    <w:rsid w:val="00002F01"/>
    <w:rsid w:val="00002FBE"/>
    <w:rsid w:val="000076E6"/>
    <w:rsid w:val="00010EA4"/>
    <w:rsid w:val="00010FA1"/>
    <w:rsid w:val="000119C2"/>
    <w:rsid w:val="0001381B"/>
    <w:rsid w:val="00013BA1"/>
    <w:rsid w:val="00015940"/>
    <w:rsid w:val="00022B97"/>
    <w:rsid w:val="000247E7"/>
    <w:rsid w:val="000253B4"/>
    <w:rsid w:val="00025424"/>
    <w:rsid w:val="00025E29"/>
    <w:rsid w:val="00033994"/>
    <w:rsid w:val="00034E88"/>
    <w:rsid w:val="00035248"/>
    <w:rsid w:val="00035347"/>
    <w:rsid w:val="00036708"/>
    <w:rsid w:val="0004133D"/>
    <w:rsid w:val="00041ABA"/>
    <w:rsid w:val="0004455E"/>
    <w:rsid w:val="00044EAE"/>
    <w:rsid w:val="00047478"/>
    <w:rsid w:val="0005092D"/>
    <w:rsid w:val="000557FC"/>
    <w:rsid w:val="00055A9B"/>
    <w:rsid w:val="0006490E"/>
    <w:rsid w:val="000667EE"/>
    <w:rsid w:val="00070630"/>
    <w:rsid w:val="00070B4A"/>
    <w:rsid w:val="00071110"/>
    <w:rsid w:val="000714A3"/>
    <w:rsid w:val="000715E6"/>
    <w:rsid w:val="00072661"/>
    <w:rsid w:val="00073EB2"/>
    <w:rsid w:val="0007498F"/>
    <w:rsid w:val="00075EBD"/>
    <w:rsid w:val="00076A58"/>
    <w:rsid w:val="00077826"/>
    <w:rsid w:val="0008007D"/>
    <w:rsid w:val="0008067F"/>
    <w:rsid w:val="000806F7"/>
    <w:rsid w:val="00080BE5"/>
    <w:rsid w:val="00082BF5"/>
    <w:rsid w:val="00084F1A"/>
    <w:rsid w:val="000850A5"/>
    <w:rsid w:val="00090A00"/>
    <w:rsid w:val="0009162B"/>
    <w:rsid w:val="00093732"/>
    <w:rsid w:val="0009429D"/>
    <w:rsid w:val="00096693"/>
    <w:rsid w:val="000972AF"/>
    <w:rsid w:val="000976D4"/>
    <w:rsid w:val="000A4D76"/>
    <w:rsid w:val="000A776F"/>
    <w:rsid w:val="000A79BA"/>
    <w:rsid w:val="000B41C6"/>
    <w:rsid w:val="000B6F7A"/>
    <w:rsid w:val="000B7B02"/>
    <w:rsid w:val="000B7B97"/>
    <w:rsid w:val="000C08BD"/>
    <w:rsid w:val="000C19F9"/>
    <w:rsid w:val="000C32D7"/>
    <w:rsid w:val="000C3937"/>
    <w:rsid w:val="000C3E3B"/>
    <w:rsid w:val="000C493C"/>
    <w:rsid w:val="000C57D6"/>
    <w:rsid w:val="000C6644"/>
    <w:rsid w:val="000C6C86"/>
    <w:rsid w:val="000C6E0F"/>
    <w:rsid w:val="000D13F6"/>
    <w:rsid w:val="000D247C"/>
    <w:rsid w:val="000D45A2"/>
    <w:rsid w:val="000D693A"/>
    <w:rsid w:val="000D69DE"/>
    <w:rsid w:val="000E1191"/>
    <w:rsid w:val="000E449A"/>
    <w:rsid w:val="000E5589"/>
    <w:rsid w:val="000E60DB"/>
    <w:rsid w:val="000E61D0"/>
    <w:rsid w:val="000E6227"/>
    <w:rsid w:val="000E6599"/>
    <w:rsid w:val="000E7956"/>
    <w:rsid w:val="000F043A"/>
    <w:rsid w:val="000F2061"/>
    <w:rsid w:val="000F376E"/>
    <w:rsid w:val="000F48EA"/>
    <w:rsid w:val="000F4BC7"/>
    <w:rsid w:val="000F5D78"/>
    <w:rsid w:val="000F613A"/>
    <w:rsid w:val="000F7F8D"/>
    <w:rsid w:val="000F7F9C"/>
    <w:rsid w:val="00102334"/>
    <w:rsid w:val="001045A9"/>
    <w:rsid w:val="00111F30"/>
    <w:rsid w:val="00112285"/>
    <w:rsid w:val="001144E1"/>
    <w:rsid w:val="001173DD"/>
    <w:rsid w:val="00117B30"/>
    <w:rsid w:val="00122702"/>
    <w:rsid w:val="00122B43"/>
    <w:rsid w:val="00126105"/>
    <w:rsid w:val="001264D1"/>
    <w:rsid w:val="00130BEA"/>
    <w:rsid w:val="00130D18"/>
    <w:rsid w:val="00134475"/>
    <w:rsid w:val="00134EFC"/>
    <w:rsid w:val="00135F8C"/>
    <w:rsid w:val="001365C0"/>
    <w:rsid w:val="00136ABF"/>
    <w:rsid w:val="00137578"/>
    <w:rsid w:val="00140B31"/>
    <w:rsid w:val="00143E98"/>
    <w:rsid w:val="0014718F"/>
    <w:rsid w:val="001522EF"/>
    <w:rsid w:val="00152D2F"/>
    <w:rsid w:val="00153454"/>
    <w:rsid w:val="001539AD"/>
    <w:rsid w:val="00154915"/>
    <w:rsid w:val="001558F0"/>
    <w:rsid w:val="00157423"/>
    <w:rsid w:val="00157EC7"/>
    <w:rsid w:val="00162948"/>
    <w:rsid w:val="00162BEC"/>
    <w:rsid w:val="00163A5A"/>
    <w:rsid w:val="001653D8"/>
    <w:rsid w:val="001661D5"/>
    <w:rsid w:val="001664B8"/>
    <w:rsid w:val="00170601"/>
    <w:rsid w:val="00170A69"/>
    <w:rsid w:val="00171EAB"/>
    <w:rsid w:val="001725EF"/>
    <w:rsid w:val="00173FBF"/>
    <w:rsid w:val="00174845"/>
    <w:rsid w:val="0017527B"/>
    <w:rsid w:val="00176E0F"/>
    <w:rsid w:val="00177DC2"/>
    <w:rsid w:val="001817AC"/>
    <w:rsid w:val="001817F5"/>
    <w:rsid w:val="00183ADB"/>
    <w:rsid w:val="00183EA3"/>
    <w:rsid w:val="00184834"/>
    <w:rsid w:val="001852A7"/>
    <w:rsid w:val="0018559B"/>
    <w:rsid w:val="00187C9B"/>
    <w:rsid w:val="0019061C"/>
    <w:rsid w:val="00190E5C"/>
    <w:rsid w:val="00191543"/>
    <w:rsid w:val="001929A5"/>
    <w:rsid w:val="00193ED4"/>
    <w:rsid w:val="00195B45"/>
    <w:rsid w:val="00196711"/>
    <w:rsid w:val="00196F39"/>
    <w:rsid w:val="001A03C8"/>
    <w:rsid w:val="001A12D5"/>
    <w:rsid w:val="001A19D1"/>
    <w:rsid w:val="001A61A8"/>
    <w:rsid w:val="001A62AE"/>
    <w:rsid w:val="001A6803"/>
    <w:rsid w:val="001A6AB1"/>
    <w:rsid w:val="001A747C"/>
    <w:rsid w:val="001B0B86"/>
    <w:rsid w:val="001B16CE"/>
    <w:rsid w:val="001B1B82"/>
    <w:rsid w:val="001B2C16"/>
    <w:rsid w:val="001B336C"/>
    <w:rsid w:val="001B5333"/>
    <w:rsid w:val="001B5A30"/>
    <w:rsid w:val="001B7AED"/>
    <w:rsid w:val="001B7D07"/>
    <w:rsid w:val="001C01A9"/>
    <w:rsid w:val="001C3445"/>
    <w:rsid w:val="001C3634"/>
    <w:rsid w:val="001C3A2E"/>
    <w:rsid w:val="001C48EE"/>
    <w:rsid w:val="001C4ED8"/>
    <w:rsid w:val="001D387A"/>
    <w:rsid w:val="001D38C4"/>
    <w:rsid w:val="001D522B"/>
    <w:rsid w:val="001D6BA7"/>
    <w:rsid w:val="001D7D38"/>
    <w:rsid w:val="001E00CA"/>
    <w:rsid w:val="001E051A"/>
    <w:rsid w:val="001E2708"/>
    <w:rsid w:val="001E2AAF"/>
    <w:rsid w:val="001E4693"/>
    <w:rsid w:val="001E4ACF"/>
    <w:rsid w:val="001E585F"/>
    <w:rsid w:val="001E6B2C"/>
    <w:rsid w:val="001E6C97"/>
    <w:rsid w:val="001E703C"/>
    <w:rsid w:val="001F30BC"/>
    <w:rsid w:val="001F65D4"/>
    <w:rsid w:val="00200ACC"/>
    <w:rsid w:val="00200D09"/>
    <w:rsid w:val="00201403"/>
    <w:rsid w:val="00206345"/>
    <w:rsid w:val="0020662F"/>
    <w:rsid w:val="00206D06"/>
    <w:rsid w:val="00210EC6"/>
    <w:rsid w:val="00212AFE"/>
    <w:rsid w:val="002142A0"/>
    <w:rsid w:val="002166BF"/>
    <w:rsid w:val="002212BA"/>
    <w:rsid w:val="0022223C"/>
    <w:rsid w:val="002223B1"/>
    <w:rsid w:val="00222B64"/>
    <w:rsid w:val="0022301B"/>
    <w:rsid w:val="00224C80"/>
    <w:rsid w:val="00227293"/>
    <w:rsid w:val="00231149"/>
    <w:rsid w:val="002324A7"/>
    <w:rsid w:val="00232C04"/>
    <w:rsid w:val="002358B9"/>
    <w:rsid w:val="00236E74"/>
    <w:rsid w:val="00237284"/>
    <w:rsid w:val="0024041B"/>
    <w:rsid w:val="0024115D"/>
    <w:rsid w:val="00241E89"/>
    <w:rsid w:val="002456CD"/>
    <w:rsid w:val="00246DB3"/>
    <w:rsid w:val="002476C0"/>
    <w:rsid w:val="00251297"/>
    <w:rsid w:val="0025437D"/>
    <w:rsid w:val="0025632D"/>
    <w:rsid w:val="00257948"/>
    <w:rsid w:val="002602B3"/>
    <w:rsid w:val="0026638B"/>
    <w:rsid w:val="00271674"/>
    <w:rsid w:val="002728E7"/>
    <w:rsid w:val="00274D4C"/>
    <w:rsid w:val="0027569D"/>
    <w:rsid w:val="0027603C"/>
    <w:rsid w:val="00276B70"/>
    <w:rsid w:val="00277953"/>
    <w:rsid w:val="00281A2A"/>
    <w:rsid w:val="002822A0"/>
    <w:rsid w:val="00282A87"/>
    <w:rsid w:val="00282F04"/>
    <w:rsid w:val="00286725"/>
    <w:rsid w:val="00290490"/>
    <w:rsid w:val="00291112"/>
    <w:rsid w:val="00291652"/>
    <w:rsid w:val="00292255"/>
    <w:rsid w:val="00292F37"/>
    <w:rsid w:val="00293D73"/>
    <w:rsid w:val="00295144"/>
    <w:rsid w:val="0029790B"/>
    <w:rsid w:val="002A1AA8"/>
    <w:rsid w:val="002A28EA"/>
    <w:rsid w:val="002A60B2"/>
    <w:rsid w:val="002B01DF"/>
    <w:rsid w:val="002B40A6"/>
    <w:rsid w:val="002B5954"/>
    <w:rsid w:val="002C4365"/>
    <w:rsid w:val="002C489E"/>
    <w:rsid w:val="002C57A1"/>
    <w:rsid w:val="002C58FA"/>
    <w:rsid w:val="002C5BCC"/>
    <w:rsid w:val="002C69CA"/>
    <w:rsid w:val="002C76F8"/>
    <w:rsid w:val="002C78DB"/>
    <w:rsid w:val="002C7EC0"/>
    <w:rsid w:val="002D1FB3"/>
    <w:rsid w:val="002D4E6E"/>
    <w:rsid w:val="002D7675"/>
    <w:rsid w:val="002E05D3"/>
    <w:rsid w:val="002E19E9"/>
    <w:rsid w:val="002E1DA8"/>
    <w:rsid w:val="002E2112"/>
    <w:rsid w:val="002E270A"/>
    <w:rsid w:val="002E3325"/>
    <w:rsid w:val="002E3464"/>
    <w:rsid w:val="002E5C2C"/>
    <w:rsid w:val="002F0E69"/>
    <w:rsid w:val="002F2894"/>
    <w:rsid w:val="002F3343"/>
    <w:rsid w:val="002F4A5A"/>
    <w:rsid w:val="002F63BF"/>
    <w:rsid w:val="002F7164"/>
    <w:rsid w:val="002F71F3"/>
    <w:rsid w:val="002F7668"/>
    <w:rsid w:val="003003C7"/>
    <w:rsid w:val="0030097C"/>
    <w:rsid w:val="0030496C"/>
    <w:rsid w:val="00305BC6"/>
    <w:rsid w:val="00310BE9"/>
    <w:rsid w:val="00312A6D"/>
    <w:rsid w:val="003133A4"/>
    <w:rsid w:val="003140AD"/>
    <w:rsid w:val="00316B10"/>
    <w:rsid w:val="00317D49"/>
    <w:rsid w:val="00326204"/>
    <w:rsid w:val="003263F7"/>
    <w:rsid w:val="003267F2"/>
    <w:rsid w:val="00326F18"/>
    <w:rsid w:val="00330A55"/>
    <w:rsid w:val="003313C3"/>
    <w:rsid w:val="00332E69"/>
    <w:rsid w:val="00334857"/>
    <w:rsid w:val="003378A7"/>
    <w:rsid w:val="0033799A"/>
    <w:rsid w:val="00342B52"/>
    <w:rsid w:val="00342D1F"/>
    <w:rsid w:val="00343273"/>
    <w:rsid w:val="00344D67"/>
    <w:rsid w:val="00347082"/>
    <w:rsid w:val="003507F1"/>
    <w:rsid w:val="00350BEB"/>
    <w:rsid w:val="00351DBD"/>
    <w:rsid w:val="00353290"/>
    <w:rsid w:val="003555D1"/>
    <w:rsid w:val="0035715D"/>
    <w:rsid w:val="00362F9B"/>
    <w:rsid w:val="00364202"/>
    <w:rsid w:val="003649B3"/>
    <w:rsid w:val="0036690C"/>
    <w:rsid w:val="00366D03"/>
    <w:rsid w:val="00367290"/>
    <w:rsid w:val="0036750E"/>
    <w:rsid w:val="0037085C"/>
    <w:rsid w:val="00371106"/>
    <w:rsid w:val="003713C5"/>
    <w:rsid w:val="00372493"/>
    <w:rsid w:val="00372822"/>
    <w:rsid w:val="0037592B"/>
    <w:rsid w:val="00376A94"/>
    <w:rsid w:val="00376E1F"/>
    <w:rsid w:val="00377F9A"/>
    <w:rsid w:val="0038210B"/>
    <w:rsid w:val="00382189"/>
    <w:rsid w:val="00384A0F"/>
    <w:rsid w:val="0038527B"/>
    <w:rsid w:val="0038622F"/>
    <w:rsid w:val="00386474"/>
    <w:rsid w:val="00390766"/>
    <w:rsid w:val="003911FB"/>
    <w:rsid w:val="00391708"/>
    <w:rsid w:val="00393986"/>
    <w:rsid w:val="00394029"/>
    <w:rsid w:val="003A2A0E"/>
    <w:rsid w:val="003A2C8F"/>
    <w:rsid w:val="003A3FC9"/>
    <w:rsid w:val="003A61DD"/>
    <w:rsid w:val="003A6BA8"/>
    <w:rsid w:val="003B0FF5"/>
    <w:rsid w:val="003B1493"/>
    <w:rsid w:val="003B175E"/>
    <w:rsid w:val="003B193C"/>
    <w:rsid w:val="003B252C"/>
    <w:rsid w:val="003B4FE0"/>
    <w:rsid w:val="003B55F7"/>
    <w:rsid w:val="003B5CCF"/>
    <w:rsid w:val="003B5F00"/>
    <w:rsid w:val="003B652F"/>
    <w:rsid w:val="003B690C"/>
    <w:rsid w:val="003C067D"/>
    <w:rsid w:val="003C40E6"/>
    <w:rsid w:val="003C6C56"/>
    <w:rsid w:val="003D18F3"/>
    <w:rsid w:val="003D253A"/>
    <w:rsid w:val="003D56CE"/>
    <w:rsid w:val="003D6690"/>
    <w:rsid w:val="003D726A"/>
    <w:rsid w:val="003E0926"/>
    <w:rsid w:val="003E2398"/>
    <w:rsid w:val="003E3BA9"/>
    <w:rsid w:val="003E7D91"/>
    <w:rsid w:val="003F0E8C"/>
    <w:rsid w:val="003F162F"/>
    <w:rsid w:val="003F3E4A"/>
    <w:rsid w:val="003F4369"/>
    <w:rsid w:val="003F65D7"/>
    <w:rsid w:val="003F78D9"/>
    <w:rsid w:val="00400F5E"/>
    <w:rsid w:val="00401A14"/>
    <w:rsid w:val="00402019"/>
    <w:rsid w:val="0040396B"/>
    <w:rsid w:val="00404F4E"/>
    <w:rsid w:val="00406571"/>
    <w:rsid w:val="00410603"/>
    <w:rsid w:val="004129F7"/>
    <w:rsid w:val="00413F29"/>
    <w:rsid w:val="00414AB7"/>
    <w:rsid w:val="004151B6"/>
    <w:rsid w:val="0041567A"/>
    <w:rsid w:val="00417382"/>
    <w:rsid w:val="00421742"/>
    <w:rsid w:val="004234A0"/>
    <w:rsid w:val="00423B1B"/>
    <w:rsid w:val="00423C96"/>
    <w:rsid w:val="0042501D"/>
    <w:rsid w:val="00426565"/>
    <w:rsid w:val="00426F6B"/>
    <w:rsid w:val="00427A71"/>
    <w:rsid w:val="0043471B"/>
    <w:rsid w:val="004350E2"/>
    <w:rsid w:val="00436061"/>
    <w:rsid w:val="00437735"/>
    <w:rsid w:val="00437BB5"/>
    <w:rsid w:val="004406CE"/>
    <w:rsid w:val="0044123B"/>
    <w:rsid w:val="00446945"/>
    <w:rsid w:val="00450413"/>
    <w:rsid w:val="00450840"/>
    <w:rsid w:val="004516C2"/>
    <w:rsid w:val="00454EEF"/>
    <w:rsid w:val="00455E83"/>
    <w:rsid w:val="0045618B"/>
    <w:rsid w:val="0046263E"/>
    <w:rsid w:val="00463A93"/>
    <w:rsid w:val="00463B70"/>
    <w:rsid w:val="004670A5"/>
    <w:rsid w:val="00473293"/>
    <w:rsid w:val="0047599C"/>
    <w:rsid w:val="00475FEA"/>
    <w:rsid w:val="004802FF"/>
    <w:rsid w:val="0048231C"/>
    <w:rsid w:val="0048296E"/>
    <w:rsid w:val="004834BE"/>
    <w:rsid w:val="004840D4"/>
    <w:rsid w:val="00487276"/>
    <w:rsid w:val="00494FC8"/>
    <w:rsid w:val="004965D3"/>
    <w:rsid w:val="00496CCC"/>
    <w:rsid w:val="00497069"/>
    <w:rsid w:val="00497715"/>
    <w:rsid w:val="00497F6A"/>
    <w:rsid w:val="004A024F"/>
    <w:rsid w:val="004A2AE9"/>
    <w:rsid w:val="004A364D"/>
    <w:rsid w:val="004A4705"/>
    <w:rsid w:val="004B1025"/>
    <w:rsid w:val="004B3BE0"/>
    <w:rsid w:val="004B5C60"/>
    <w:rsid w:val="004B75E5"/>
    <w:rsid w:val="004C0633"/>
    <w:rsid w:val="004C46BB"/>
    <w:rsid w:val="004C534B"/>
    <w:rsid w:val="004D10E3"/>
    <w:rsid w:val="004D2353"/>
    <w:rsid w:val="004D2A28"/>
    <w:rsid w:val="004D5027"/>
    <w:rsid w:val="004D54B8"/>
    <w:rsid w:val="004D74BD"/>
    <w:rsid w:val="004D76C9"/>
    <w:rsid w:val="004E1865"/>
    <w:rsid w:val="004E227F"/>
    <w:rsid w:val="004E3372"/>
    <w:rsid w:val="004E40EE"/>
    <w:rsid w:val="004E5688"/>
    <w:rsid w:val="004E6372"/>
    <w:rsid w:val="004F3743"/>
    <w:rsid w:val="004F3CF2"/>
    <w:rsid w:val="004F77E6"/>
    <w:rsid w:val="004F798E"/>
    <w:rsid w:val="00500EF3"/>
    <w:rsid w:val="0050114F"/>
    <w:rsid w:val="005022A7"/>
    <w:rsid w:val="005029EA"/>
    <w:rsid w:val="00504028"/>
    <w:rsid w:val="0050441D"/>
    <w:rsid w:val="00504F28"/>
    <w:rsid w:val="00505547"/>
    <w:rsid w:val="005068A8"/>
    <w:rsid w:val="00506D04"/>
    <w:rsid w:val="005103B7"/>
    <w:rsid w:val="005118E9"/>
    <w:rsid w:val="0051199E"/>
    <w:rsid w:val="00513051"/>
    <w:rsid w:val="00513EE0"/>
    <w:rsid w:val="005144F2"/>
    <w:rsid w:val="005161A6"/>
    <w:rsid w:val="00517001"/>
    <w:rsid w:val="00517405"/>
    <w:rsid w:val="00521137"/>
    <w:rsid w:val="005211B0"/>
    <w:rsid w:val="005231F9"/>
    <w:rsid w:val="00524081"/>
    <w:rsid w:val="00524CD9"/>
    <w:rsid w:val="00530647"/>
    <w:rsid w:val="0053314D"/>
    <w:rsid w:val="005403F6"/>
    <w:rsid w:val="005419C8"/>
    <w:rsid w:val="00542634"/>
    <w:rsid w:val="00542AC6"/>
    <w:rsid w:val="005430F9"/>
    <w:rsid w:val="0054381C"/>
    <w:rsid w:val="00543936"/>
    <w:rsid w:val="00545F44"/>
    <w:rsid w:val="005462CD"/>
    <w:rsid w:val="0054748C"/>
    <w:rsid w:val="005509D3"/>
    <w:rsid w:val="00550E83"/>
    <w:rsid w:val="00551039"/>
    <w:rsid w:val="005515F8"/>
    <w:rsid w:val="005525CB"/>
    <w:rsid w:val="00552B95"/>
    <w:rsid w:val="0055398C"/>
    <w:rsid w:val="00556CB5"/>
    <w:rsid w:val="005571F2"/>
    <w:rsid w:val="0056092C"/>
    <w:rsid w:val="00566A5D"/>
    <w:rsid w:val="00567295"/>
    <w:rsid w:val="00567597"/>
    <w:rsid w:val="0057071C"/>
    <w:rsid w:val="005709B6"/>
    <w:rsid w:val="00570C65"/>
    <w:rsid w:val="00570F60"/>
    <w:rsid w:val="00573117"/>
    <w:rsid w:val="00573527"/>
    <w:rsid w:val="00573C30"/>
    <w:rsid w:val="00575F4E"/>
    <w:rsid w:val="00576A51"/>
    <w:rsid w:val="0057732C"/>
    <w:rsid w:val="00577D04"/>
    <w:rsid w:val="005804DE"/>
    <w:rsid w:val="00581C8C"/>
    <w:rsid w:val="00586461"/>
    <w:rsid w:val="00587241"/>
    <w:rsid w:val="00591973"/>
    <w:rsid w:val="0059379E"/>
    <w:rsid w:val="00594CF3"/>
    <w:rsid w:val="005955D8"/>
    <w:rsid w:val="00596A43"/>
    <w:rsid w:val="00597EEC"/>
    <w:rsid w:val="00597F60"/>
    <w:rsid w:val="005A026D"/>
    <w:rsid w:val="005A092F"/>
    <w:rsid w:val="005A174E"/>
    <w:rsid w:val="005A1E93"/>
    <w:rsid w:val="005A2271"/>
    <w:rsid w:val="005A2A0E"/>
    <w:rsid w:val="005A4837"/>
    <w:rsid w:val="005A692A"/>
    <w:rsid w:val="005A70FF"/>
    <w:rsid w:val="005A729B"/>
    <w:rsid w:val="005B3C55"/>
    <w:rsid w:val="005B53E6"/>
    <w:rsid w:val="005B6165"/>
    <w:rsid w:val="005B73CE"/>
    <w:rsid w:val="005C1132"/>
    <w:rsid w:val="005C1BB6"/>
    <w:rsid w:val="005C3E6E"/>
    <w:rsid w:val="005C6FC4"/>
    <w:rsid w:val="005C7878"/>
    <w:rsid w:val="005C7DBA"/>
    <w:rsid w:val="005D14E7"/>
    <w:rsid w:val="005D1B92"/>
    <w:rsid w:val="005D1EBB"/>
    <w:rsid w:val="005D2860"/>
    <w:rsid w:val="005D428D"/>
    <w:rsid w:val="005D6EBA"/>
    <w:rsid w:val="005E0059"/>
    <w:rsid w:val="005E1A1A"/>
    <w:rsid w:val="005E446B"/>
    <w:rsid w:val="005E6D48"/>
    <w:rsid w:val="005E7058"/>
    <w:rsid w:val="005E77FF"/>
    <w:rsid w:val="005E7CFE"/>
    <w:rsid w:val="005E7E31"/>
    <w:rsid w:val="005F05FF"/>
    <w:rsid w:val="005F1E07"/>
    <w:rsid w:val="005F5240"/>
    <w:rsid w:val="005F6DD8"/>
    <w:rsid w:val="005F7DA4"/>
    <w:rsid w:val="006003E8"/>
    <w:rsid w:val="006005DA"/>
    <w:rsid w:val="00600770"/>
    <w:rsid w:val="00601E92"/>
    <w:rsid w:val="0060232F"/>
    <w:rsid w:val="00603FC4"/>
    <w:rsid w:val="00604D8B"/>
    <w:rsid w:val="00606CE2"/>
    <w:rsid w:val="00612197"/>
    <w:rsid w:val="00613265"/>
    <w:rsid w:val="0061345E"/>
    <w:rsid w:val="00613698"/>
    <w:rsid w:val="0061750E"/>
    <w:rsid w:val="00617F45"/>
    <w:rsid w:val="00620CAC"/>
    <w:rsid w:val="006260EB"/>
    <w:rsid w:val="00626337"/>
    <w:rsid w:val="00626719"/>
    <w:rsid w:val="0063637F"/>
    <w:rsid w:val="00636537"/>
    <w:rsid w:val="006406D5"/>
    <w:rsid w:val="00640B25"/>
    <w:rsid w:val="00644F9F"/>
    <w:rsid w:val="006453C1"/>
    <w:rsid w:val="006454AF"/>
    <w:rsid w:val="0064740D"/>
    <w:rsid w:val="00647823"/>
    <w:rsid w:val="006500C6"/>
    <w:rsid w:val="0065340D"/>
    <w:rsid w:val="006536CD"/>
    <w:rsid w:val="00657429"/>
    <w:rsid w:val="00657B09"/>
    <w:rsid w:val="006620A2"/>
    <w:rsid w:val="006625D7"/>
    <w:rsid w:val="006634CC"/>
    <w:rsid w:val="00663515"/>
    <w:rsid w:val="00665BC4"/>
    <w:rsid w:val="0066762E"/>
    <w:rsid w:val="00672324"/>
    <w:rsid w:val="00676293"/>
    <w:rsid w:val="006805D0"/>
    <w:rsid w:val="006809EF"/>
    <w:rsid w:val="00681781"/>
    <w:rsid w:val="006845AA"/>
    <w:rsid w:val="00685C55"/>
    <w:rsid w:val="00686059"/>
    <w:rsid w:val="0068631E"/>
    <w:rsid w:val="00687C44"/>
    <w:rsid w:val="006901F8"/>
    <w:rsid w:val="00693930"/>
    <w:rsid w:val="00696306"/>
    <w:rsid w:val="0069763C"/>
    <w:rsid w:val="00697DA9"/>
    <w:rsid w:val="006A0336"/>
    <w:rsid w:val="006A0A6F"/>
    <w:rsid w:val="006A27D7"/>
    <w:rsid w:val="006A46B7"/>
    <w:rsid w:val="006A5576"/>
    <w:rsid w:val="006A6EE8"/>
    <w:rsid w:val="006A792F"/>
    <w:rsid w:val="006B1186"/>
    <w:rsid w:val="006B1FE7"/>
    <w:rsid w:val="006B2C87"/>
    <w:rsid w:val="006B3A5C"/>
    <w:rsid w:val="006B5033"/>
    <w:rsid w:val="006B6683"/>
    <w:rsid w:val="006B66A9"/>
    <w:rsid w:val="006B7174"/>
    <w:rsid w:val="006C3D6D"/>
    <w:rsid w:val="006C4630"/>
    <w:rsid w:val="006C5324"/>
    <w:rsid w:val="006C6BDF"/>
    <w:rsid w:val="006C763D"/>
    <w:rsid w:val="006D075D"/>
    <w:rsid w:val="006D2DD6"/>
    <w:rsid w:val="006D3FE5"/>
    <w:rsid w:val="006D45C1"/>
    <w:rsid w:val="006D529E"/>
    <w:rsid w:val="006D5424"/>
    <w:rsid w:val="006E0848"/>
    <w:rsid w:val="006E2D14"/>
    <w:rsid w:val="006E7C1D"/>
    <w:rsid w:val="006F42DC"/>
    <w:rsid w:val="006F5BCA"/>
    <w:rsid w:val="006F6BC5"/>
    <w:rsid w:val="00700DAF"/>
    <w:rsid w:val="0070421D"/>
    <w:rsid w:val="007054C2"/>
    <w:rsid w:val="007056F1"/>
    <w:rsid w:val="007064C1"/>
    <w:rsid w:val="00706A05"/>
    <w:rsid w:val="00707B11"/>
    <w:rsid w:val="007100C3"/>
    <w:rsid w:val="00710E21"/>
    <w:rsid w:val="00713CF6"/>
    <w:rsid w:val="007163A1"/>
    <w:rsid w:val="00716B08"/>
    <w:rsid w:val="00717441"/>
    <w:rsid w:val="007210B6"/>
    <w:rsid w:val="00722DA8"/>
    <w:rsid w:val="007242A3"/>
    <w:rsid w:val="007257CC"/>
    <w:rsid w:val="007276C1"/>
    <w:rsid w:val="00727FBF"/>
    <w:rsid w:val="00732A08"/>
    <w:rsid w:val="00736073"/>
    <w:rsid w:val="007360FF"/>
    <w:rsid w:val="007364E4"/>
    <w:rsid w:val="00740707"/>
    <w:rsid w:val="00743D84"/>
    <w:rsid w:val="00744D6A"/>
    <w:rsid w:val="00745BDF"/>
    <w:rsid w:val="007470A6"/>
    <w:rsid w:val="00747343"/>
    <w:rsid w:val="00747AF5"/>
    <w:rsid w:val="00750154"/>
    <w:rsid w:val="00752C88"/>
    <w:rsid w:val="00753213"/>
    <w:rsid w:val="0075388C"/>
    <w:rsid w:val="0075403E"/>
    <w:rsid w:val="00755D2C"/>
    <w:rsid w:val="00756776"/>
    <w:rsid w:val="0076425A"/>
    <w:rsid w:val="00764976"/>
    <w:rsid w:val="00764A13"/>
    <w:rsid w:val="0076705F"/>
    <w:rsid w:val="007706D4"/>
    <w:rsid w:val="007716D2"/>
    <w:rsid w:val="007736BA"/>
    <w:rsid w:val="0077438B"/>
    <w:rsid w:val="0077562C"/>
    <w:rsid w:val="00775F9C"/>
    <w:rsid w:val="007765AD"/>
    <w:rsid w:val="007768A2"/>
    <w:rsid w:val="007808E4"/>
    <w:rsid w:val="00780DF4"/>
    <w:rsid w:val="0078378E"/>
    <w:rsid w:val="00783949"/>
    <w:rsid w:val="00783ED0"/>
    <w:rsid w:val="00784473"/>
    <w:rsid w:val="007876FE"/>
    <w:rsid w:val="007908F8"/>
    <w:rsid w:val="00792909"/>
    <w:rsid w:val="007930FD"/>
    <w:rsid w:val="00793125"/>
    <w:rsid w:val="007A1C16"/>
    <w:rsid w:val="007A209C"/>
    <w:rsid w:val="007A5FFD"/>
    <w:rsid w:val="007A6A67"/>
    <w:rsid w:val="007A7EEE"/>
    <w:rsid w:val="007B1290"/>
    <w:rsid w:val="007B21C0"/>
    <w:rsid w:val="007B24C2"/>
    <w:rsid w:val="007B2EB5"/>
    <w:rsid w:val="007B5CAD"/>
    <w:rsid w:val="007B721D"/>
    <w:rsid w:val="007B7445"/>
    <w:rsid w:val="007C2243"/>
    <w:rsid w:val="007C346E"/>
    <w:rsid w:val="007C3F80"/>
    <w:rsid w:val="007C5807"/>
    <w:rsid w:val="007D135A"/>
    <w:rsid w:val="007D156B"/>
    <w:rsid w:val="007D3885"/>
    <w:rsid w:val="007D4846"/>
    <w:rsid w:val="007D5895"/>
    <w:rsid w:val="007D7B8A"/>
    <w:rsid w:val="007E0339"/>
    <w:rsid w:val="007E2960"/>
    <w:rsid w:val="007E2B6C"/>
    <w:rsid w:val="007E6D7E"/>
    <w:rsid w:val="007F49B6"/>
    <w:rsid w:val="00800219"/>
    <w:rsid w:val="00803543"/>
    <w:rsid w:val="00804318"/>
    <w:rsid w:val="008059E6"/>
    <w:rsid w:val="00805B1E"/>
    <w:rsid w:val="00805E7B"/>
    <w:rsid w:val="00807AFA"/>
    <w:rsid w:val="00807E8C"/>
    <w:rsid w:val="008109B3"/>
    <w:rsid w:val="00811B68"/>
    <w:rsid w:val="00815008"/>
    <w:rsid w:val="00815E07"/>
    <w:rsid w:val="008168D6"/>
    <w:rsid w:val="008209B3"/>
    <w:rsid w:val="008210ED"/>
    <w:rsid w:val="008216B2"/>
    <w:rsid w:val="008225E7"/>
    <w:rsid w:val="00823444"/>
    <w:rsid w:val="00823D9C"/>
    <w:rsid w:val="008248E1"/>
    <w:rsid w:val="00827926"/>
    <w:rsid w:val="008334D1"/>
    <w:rsid w:val="008341F8"/>
    <w:rsid w:val="008349E0"/>
    <w:rsid w:val="00835791"/>
    <w:rsid w:val="00836112"/>
    <w:rsid w:val="00836D97"/>
    <w:rsid w:val="00837E4C"/>
    <w:rsid w:val="008401BB"/>
    <w:rsid w:val="00840320"/>
    <w:rsid w:val="008415E7"/>
    <w:rsid w:val="008449EC"/>
    <w:rsid w:val="00844D55"/>
    <w:rsid w:val="00845E5A"/>
    <w:rsid w:val="00846160"/>
    <w:rsid w:val="008463A2"/>
    <w:rsid w:val="008469A0"/>
    <w:rsid w:val="00846B6F"/>
    <w:rsid w:val="008472ED"/>
    <w:rsid w:val="0084780C"/>
    <w:rsid w:val="00850717"/>
    <w:rsid w:val="00850E98"/>
    <w:rsid w:val="00850FFA"/>
    <w:rsid w:val="00851282"/>
    <w:rsid w:val="00852204"/>
    <w:rsid w:val="00853415"/>
    <w:rsid w:val="00854B44"/>
    <w:rsid w:val="0085732D"/>
    <w:rsid w:val="00857C08"/>
    <w:rsid w:val="00860E70"/>
    <w:rsid w:val="008650C1"/>
    <w:rsid w:val="0086565B"/>
    <w:rsid w:val="00865C82"/>
    <w:rsid w:val="008678D1"/>
    <w:rsid w:val="008747A1"/>
    <w:rsid w:val="008749ED"/>
    <w:rsid w:val="00874FF0"/>
    <w:rsid w:val="0087547C"/>
    <w:rsid w:val="00875938"/>
    <w:rsid w:val="00876FBF"/>
    <w:rsid w:val="0088195C"/>
    <w:rsid w:val="00885E5B"/>
    <w:rsid w:val="00886017"/>
    <w:rsid w:val="0088615C"/>
    <w:rsid w:val="00886447"/>
    <w:rsid w:val="00886F1E"/>
    <w:rsid w:val="008923E9"/>
    <w:rsid w:val="00893464"/>
    <w:rsid w:val="00893A86"/>
    <w:rsid w:val="008944C9"/>
    <w:rsid w:val="00895A77"/>
    <w:rsid w:val="008967C1"/>
    <w:rsid w:val="008971BC"/>
    <w:rsid w:val="00897ECB"/>
    <w:rsid w:val="008A0E52"/>
    <w:rsid w:val="008A1DF6"/>
    <w:rsid w:val="008A3B48"/>
    <w:rsid w:val="008A4C7B"/>
    <w:rsid w:val="008A56B5"/>
    <w:rsid w:val="008B0C81"/>
    <w:rsid w:val="008B0C9C"/>
    <w:rsid w:val="008B17FB"/>
    <w:rsid w:val="008B3FED"/>
    <w:rsid w:val="008B444F"/>
    <w:rsid w:val="008B4F9C"/>
    <w:rsid w:val="008B63A4"/>
    <w:rsid w:val="008C07E7"/>
    <w:rsid w:val="008C325F"/>
    <w:rsid w:val="008C32DE"/>
    <w:rsid w:val="008C5D90"/>
    <w:rsid w:val="008D17D5"/>
    <w:rsid w:val="008D5E4A"/>
    <w:rsid w:val="008D7A7A"/>
    <w:rsid w:val="008D7F32"/>
    <w:rsid w:val="008E2826"/>
    <w:rsid w:val="008E3E7B"/>
    <w:rsid w:val="008E419E"/>
    <w:rsid w:val="008E4D18"/>
    <w:rsid w:val="008F227C"/>
    <w:rsid w:val="008F3741"/>
    <w:rsid w:val="008F4211"/>
    <w:rsid w:val="00900F0B"/>
    <w:rsid w:val="00901569"/>
    <w:rsid w:val="00901D88"/>
    <w:rsid w:val="00910061"/>
    <w:rsid w:val="00911A7B"/>
    <w:rsid w:val="00912140"/>
    <w:rsid w:val="00912264"/>
    <w:rsid w:val="00913849"/>
    <w:rsid w:val="00914C15"/>
    <w:rsid w:val="009155AC"/>
    <w:rsid w:val="0091592F"/>
    <w:rsid w:val="00916DCF"/>
    <w:rsid w:val="00926911"/>
    <w:rsid w:val="00926934"/>
    <w:rsid w:val="00927B3B"/>
    <w:rsid w:val="009327A7"/>
    <w:rsid w:val="00932FFE"/>
    <w:rsid w:val="00933A6B"/>
    <w:rsid w:val="00935BC4"/>
    <w:rsid w:val="0093648A"/>
    <w:rsid w:val="00937E9C"/>
    <w:rsid w:val="00940545"/>
    <w:rsid w:val="009424CD"/>
    <w:rsid w:val="00944E51"/>
    <w:rsid w:val="009452D2"/>
    <w:rsid w:val="00946B2A"/>
    <w:rsid w:val="00946D32"/>
    <w:rsid w:val="0094745E"/>
    <w:rsid w:val="00950448"/>
    <w:rsid w:val="00952E4A"/>
    <w:rsid w:val="00953215"/>
    <w:rsid w:val="00954087"/>
    <w:rsid w:val="00955AC8"/>
    <w:rsid w:val="00955FCC"/>
    <w:rsid w:val="009564C2"/>
    <w:rsid w:val="00956A41"/>
    <w:rsid w:val="00960D40"/>
    <w:rsid w:val="00960DFF"/>
    <w:rsid w:val="00964999"/>
    <w:rsid w:val="00965640"/>
    <w:rsid w:val="00966123"/>
    <w:rsid w:val="009714B2"/>
    <w:rsid w:val="00972563"/>
    <w:rsid w:val="009725C3"/>
    <w:rsid w:val="00972EA5"/>
    <w:rsid w:val="00973888"/>
    <w:rsid w:val="00973D18"/>
    <w:rsid w:val="00976EEE"/>
    <w:rsid w:val="00977ACB"/>
    <w:rsid w:val="00981866"/>
    <w:rsid w:val="00982164"/>
    <w:rsid w:val="00985443"/>
    <w:rsid w:val="009863A9"/>
    <w:rsid w:val="009868B4"/>
    <w:rsid w:val="00987A7B"/>
    <w:rsid w:val="0099010F"/>
    <w:rsid w:val="00990488"/>
    <w:rsid w:val="0099076E"/>
    <w:rsid w:val="00991075"/>
    <w:rsid w:val="009918BC"/>
    <w:rsid w:val="00991A1F"/>
    <w:rsid w:val="00992298"/>
    <w:rsid w:val="009A0268"/>
    <w:rsid w:val="009A0EC4"/>
    <w:rsid w:val="009A116D"/>
    <w:rsid w:val="009A1B19"/>
    <w:rsid w:val="009A5235"/>
    <w:rsid w:val="009A73FD"/>
    <w:rsid w:val="009B0D04"/>
    <w:rsid w:val="009B0D9C"/>
    <w:rsid w:val="009B3976"/>
    <w:rsid w:val="009B4EEC"/>
    <w:rsid w:val="009B5083"/>
    <w:rsid w:val="009B5E18"/>
    <w:rsid w:val="009B5F56"/>
    <w:rsid w:val="009B7826"/>
    <w:rsid w:val="009C273D"/>
    <w:rsid w:val="009C3BB0"/>
    <w:rsid w:val="009C7532"/>
    <w:rsid w:val="009C7815"/>
    <w:rsid w:val="009C794E"/>
    <w:rsid w:val="009D0AF7"/>
    <w:rsid w:val="009D0C2D"/>
    <w:rsid w:val="009D1825"/>
    <w:rsid w:val="009D213A"/>
    <w:rsid w:val="009D237C"/>
    <w:rsid w:val="009D26EF"/>
    <w:rsid w:val="009D35B4"/>
    <w:rsid w:val="009D4487"/>
    <w:rsid w:val="009D56CA"/>
    <w:rsid w:val="009D7003"/>
    <w:rsid w:val="009D7688"/>
    <w:rsid w:val="009D79D9"/>
    <w:rsid w:val="009D79FA"/>
    <w:rsid w:val="009D7A40"/>
    <w:rsid w:val="009E0284"/>
    <w:rsid w:val="009E3038"/>
    <w:rsid w:val="009E323C"/>
    <w:rsid w:val="009E4B48"/>
    <w:rsid w:val="009E53AD"/>
    <w:rsid w:val="009E73AD"/>
    <w:rsid w:val="009E74AB"/>
    <w:rsid w:val="009F04E5"/>
    <w:rsid w:val="00A008CB"/>
    <w:rsid w:val="00A0149C"/>
    <w:rsid w:val="00A038E9"/>
    <w:rsid w:val="00A04040"/>
    <w:rsid w:val="00A04190"/>
    <w:rsid w:val="00A057BD"/>
    <w:rsid w:val="00A0588F"/>
    <w:rsid w:val="00A06588"/>
    <w:rsid w:val="00A06A92"/>
    <w:rsid w:val="00A10734"/>
    <w:rsid w:val="00A10D83"/>
    <w:rsid w:val="00A12075"/>
    <w:rsid w:val="00A12423"/>
    <w:rsid w:val="00A12D69"/>
    <w:rsid w:val="00A13266"/>
    <w:rsid w:val="00A1723C"/>
    <w:rsid w:val="00A21EC3"/>
    <w:rsid w:val="00A2266C"/>
    <w:rsid w:val="00A25689"/>
    <w:rsid w:val="00A27368"/>
    <w:rsid w:val="00A277BE"/>
    <w:rsid w:val="00A30345"/>
    <w:rsid w:val="00A3511A"/>
    <w:rsid w:val="00A35861"/>
    <w:rsid w:val="00A362CA"/>
    <w:rsid w:val="00A40303"/>
    <w:rsid w:val="00A40511"/>
    <w:rsid w:val="00A44523"/>
    <w:rsid w:val="00A4503D"/>
    <w:rsid w:val="00A46957"/>
    <w:rsid w:val="00A50690"/>
    <w:rsid w:val="00A50C51"/>
    <w:rsid w:val="00A511D0"/>
    <w:rsid w:val="00A533C2"/>
    <w:rsid w:val="00A53617"/>
    <w:rsid w:val="00A5372C"/>
    <w:rsid w:val="00A53C68"/>
    <w:rsid w:val="00A567CC"/>
    <w:rsid w:val="00A57B3E"/>
    <w:rsid w:val="00A62952"/>
    <w:rsid w:val="00A64530"/>
    <w:rsid w:val="00A64C70"/>
    <w:rsid w:val="00A650AB"/>
    <w:rsid w:val="00A670E8"/>
    <w:rsid w:val="00A70CB9"/>
    <w:rsid w:val="00A74260"/>
    <w:rsid w:val="00A76241"/>
    <w:rsid w:val="00A80F11"/>
    <w:rsid w:val="00A81FCD"/>
    <w:rsid w:val="00A8317F"/>
    <w:rsid w:val="00A83F00"/>
    <w:rsid w:val="00A841F8"/>
    <w:rsid w:val="00A84E83"/>
    <w:rsid w:val="00A8678B"/>
    <w:rsid w:val="00A87090"/>
    <w:rsid w:val="00A87B5A"/>
    <w:rsid w:val="00A90E7A"/>
    <w:rsid w:val="00A90F73"/>
    <w:rsid w:val="00A93217"/>
    <w:rsid w:val="00A935B6"/>
    <w:rsid w:val="00A966D0"/>
    <w:rsid w:val="00A96879"/>
    <w:rsid w:val="00AA1637"/>
    <w:rsid w:val="00AA27CD"/>
    <w:rsid w:val="00AA3916"/>
    <w:rsid w:val="00AA531A"/>
    <w:rsid w:val="00AA55CA"/>
    <w:rsid w:val="00AA6128"/>
    <w:rsid w:val="00AA7FEC"/>
    <w:rsid w:val="00AB481A"/>
    <w:rsid w:val="00AB7079"/>
    <w:rsid w:val="00AC1322"/>
    <w:rsid w:val="00AC4C26"/>
    <w:rsid w:val="00AC4D2B"/>
    <w:rsid w:val="00AC6C70"/>
    <w:rsid w:val="00AD382A"/>
    <w:rsid w:val="00AD69EC"/>
    <w:rsid w:val="00AD7056"/>
    <w:rsid w:val="00AD7422"/>
    <w:rsid w:val="00AE1B2C"/>
    <w:rsid w:val="00AE4E69"/>
    <w:rsid w:val="00AE5438"/>
    <w:rsid w:val="00AE56F8"/>
    <w:rsid w:val="00AE58B1"/>
    <w:rsid w:val="00AE6899"/>
    <w:rsid w:val="00AF0610"/>
    <w:rsid w:val="00AF0C46"/>
    <w:rsid w:val="00AF13D5"/>
    <w:rsid w:val="00AF1B76"/>
    <w:rsid w:val="00AF1CED"/>
    <w:rsid w:val="00AF68AE"/>
    <w:rsid w:val="00AF74CD"/>
    <w:rsid w:val="00AF7521"/>
    <w:rsid w:val="00B02A6A"/>
    <w:rsid w:val="00B04429"/>
    <w:rsid w:val="00B047F8"/>
    <w:rsid w:val="00B05DDB"/>
    <w:rsid w:val="00B06D7D"/>
    <w:rsid w:val="00B07959"/>
    <w:rsid w:val="00B07FF7"/>
    <w:rsid w:val="00B1109C"/>
    <w:rsid w:val="00B120BD"/>
    <w:rsid w:val="00B12E03"/>
    <w:rsid w:val="00B12F09"/>
    <w:rsid w:val="00B14090"/>
    <w:rsid w:val="00B15C3B"/>
    <w:rsid w:val="00B16CC3"/>
    <w:rsid w:val="00B17F80"/>
    <w:rsid w:val="00B23E61"/>
    <w:rsid w:val="00B2446A"/>
    <w:rsid w:val="00B272FA"/>
    <w:rsid w:val="00B27F68"/>
    <w:rsid w:val="00B34115"/>
    <w:rsid w:val="00B3428A"/>
    <w:rsid w:val="00B350EB"/>
    <w:rsid w:val="00B35739"/>
    <w:rsid w:val="00B35A5B"/>
    <w:rsid w:val="00B3689C"/>
    <w:rsid w:val="00B36C40"/>
    <w:rsid w:val="00B37219"/>
    <w:rsid w:val="00B376FB"/>
    <w:rsid w:val="00B40BD6"/>
    <w:rsid w:val="00B416A7"/>
    <w:rsid w:val="00B419C9"/>
    <w:rsid w:val="00B435DA"/>
    <w:rsid w:val="00B44568"/>
    <w:rsid w:val="00B45F52"/>
    <w:rsid w:val="00B46729"/>
    <w:rsid w:val="00B476B5"/>
    <w:rsid w:val="00B47A35"/>
    <w:rsid w:val="00B47B14"/>
    <w:rsid w:val="00B50A58"/>
    <w:rsid w:val="00B50C05"/>
    <w:rsid w:val="00B513B7"/>
    <w:rsid w:val="00B533D0"/>
    <w:rsid w:val="00B536E5"/>
    <w:rsid w:val="00B54F1B"/>
    <w:rsid w:val="00B55F7F"/>
    <w:rsid w:val="00B56671"/>
    <w:rsid w:val="00B56792"/>
    <w:rsid w:val="00B57394"/>
    <w:rsid w:val="00B60C63"/>
    <w:rsid w:val="00B6187E"/>
    <w:rsid w:val="00B6238F"/>
    <w:rsid w:val="00B63A17"/>
    <w:rsid w:val="00B64017"/>
    <w:rsid w:val="00B64431"/>
    <w:rsid w:val="00B666F8"/>
    <w:rsid w:val="00B66919"/>
    <w:rsid w:val="00B672AC"/>
    <w:rsid w:val="00B67BB5"/>
    <w:rsid w:val="00B738C9"/>
    <w:rsid w:val="00B74F30"/>
    <w:rsid w:val="00B75052"/>
    <w:rsid w:val="00B75D0B"/>
    <w:rsid w:val="00B75E8D"/>
    <w:rsid w:val="00B7721C"/>
    <w:rsid w:val="00B7750C"/>
    <w:rsid w:val="00B77DD9"/>
    <w:rsid w:val="00B81D8D"/>
    <w:rsid w:val="00B83193"/>
    <w:rsid w:val="00B8745F"/>
    <w:rsid w:val="00B87C70"/>
    <w:rsid w:val="00B905BE"/>
    <w:rsid w:val="00BA1131"/>
    <w:rsid w:val="00BA1422"/>
    <w:rsid w:val="00BA2E2C"/>
    <w:rsid w:val="00BA30FB"/>
    <w:rsid w:val="00BA65F5"/>
    <w:rsid w:val="00BB186C"/>
    <w:rsid w:val="00BB2746"/>
    <w:rsid w:val="00BC1FDD"/>
    <w:rsid w:val="00BC3872"/>
    <w:rsid w:val="00BC5824"/>
    <w:rsid w:val="00BC5BD8"/>
    <w:rsid w:val="00BC682C"/>
    <w:rsid w:val="00BC6898"/>
    <w:rsid w:val="00BD2E52"/>
    <w:rsid w:val="00BD70E0"/>
    <w:rsid w:val="00BD71BE"/>
    <w:rsid w:val="00BE07B7"/>
    <w:rsid w:val="00BE364D"/>
    <w:rsid w:val="00BE494B"/>
    <w:rsid w:val="00BE502A"/>
    <w:rsid w:val="00BE7196"/>
    <w:rsid w:val="00BE72C5"/>
    <w:rsid w:val="00BE73FC"/>
    <w:rsid w:val="00BE7759"/>
    <w:rsid w:val="00BE7E70"/>
    <w:rsid w:val="00BF0143"/>
    <w:rsid w:val="00BF019C"/>
    <w:rsid w:val="00BF09E7"/>
    <w:rsid w:val="00BF1B9B"/>
    <w:rsid w:val="00BF2834"/>
    <w:rsid w:val="00BF3F92"/>
    <w:rsid w:val="00BF4C8B"/>
    <w:rsid w:val="00BF5651"/>
    <w:rsid w:val="00BF6229"/>
    <w:rsid w:val="00BF623C"/>
    <w:rsid w:val="00BF7BC6"/>
    <w:rsid w:val="00BF7F4E"/>
    <w:rsid w:val="00C03126"/>
    <w:rsid w:val="00C03A7E"/>
    <w:rsid w:val="00C04087"/>
    <w:rsid w:val="00C0546D"/>
    <w:rsid w:val="00C06546"/>
    <w:rsid w:val="00C06550"/>
    <w:rsid w:val="00C06CED"/>
    <w:rsid w:val="00C1163C"/>
    <w:rsid w:val="00C1305C"/>
    <w:rsid w:val="00C15BB3"/>
    <w:rsid w:val="00C20AD5"/>
    <w:rsid w:val="00C21334"/>
    <w:rsid w:val="00C23B6C"/>
    <w:rsid w:val="00C2461C"/>
    <w:rsid w:val="00C2512C"/>
    <w:rsid w:val="00C25F95"/>
    <w:rsid w:val="00C32E6F"/>
    <w:rsid w:val="00C33B77"/>
    <w:rsid w:val="00C341FC"/>
    <w:rsid w:val="00C352CC"/>
    <w:rsid w:val="00C36D70"/>
    <w:rsid w:val="00C37231"/>
    <w:rsid w:val="00C432DF"/>
    <w:rsid w:val="00C43A57"/>
    <w:rsid w:val="00C452E8"/>
    <w:rsid w:val="00C5085B"/>
    <w:rsid w:val="00C52A37"/>
    <w:rsid w:val="00C52F33"/>
    <w:rsid w:val="00C55467"/>
    <w:rsid w:val="00C56F05"/>
    <w:rsid w:val="00C602C6"/>
    <w:rsid w:val="00C63BE1"/>
    <w:rsid w:val="00C64427"/>
    <w:rsid w:val="00C71186"/>
    <w:rsid w:val="00C7150A"/>
    <w:rsid w:val="00C74B05"/>
    <w:rsid w:val="00C81D06"/>
    <w:rsid w:val="00C83AA3"/>
    <w:rsid w:val="00C83F96"/>
    <w:rsid w:val="00C853B9"/>
    <w:rsid w:val="00C855AB"/>
    <w:rsid w:val="00C871F5"/>
    <w:rsid w:val="00C9175B"/>
    <w:rsid w:val="00C91D40"/>
    <w:rsid w:val="00C91DC2"/>
    <w:rsid w:val="00C925F2"/>
    <w:rsid w:val="00C93F8A"/>
    <w:rsid w:val="00C940FC"/>
    <w:rsid w:val="00C96299"/>
    <w:rsid w:val="00C97E2C"/>
    <w:rsid w:val="00CA0C55"/>
    <w:rsid w:val="00CB6059"/>
    <w:rsid w:val="00CB630E"/>
    <w:rsid w:val="00CB7198"/>
    <w:rsid w:val="00CC4B11"/>
    <w:rsid w:val="00CC71BC"/>
    <w:rsid w:val="00CD0C12"/>
    <w:rsid w:val="00CD0D8D"/>
    <w:rsid w:val="00CD4B30"/>
    <w:rsid w:val="00CD4C72"/>
    <w:rsid w:val="00CD4E24"/>
    <w:rsid w:val="00CD5AF3"/>
    <w:rsid w:val="00CD6EDE"/>
    <w:rsid w:val="00CD76B9"/>
    <w:rsid w:val="00CE3226"/>
    <w:rsid w:val="00CE32F0"/>
    <w:rsid w:val="00CE6719"/>
    <w:rsid w:val="00CE6D79"/>
    <w:rsid w:val="00CE7C40"/>
    <w:rsid w:val="00CE7C71"/>
    <w:rsid w:val="00CF33BE"/>
    <w:rsid w:val="00CF6247"/>
    <w:rsid w:val="00CF68DC"/>
    <w:rsid w:val="00D008A5"/>
    <w:rsid w:val="00D015CF"/>
    <w:rsid w:val="00D06CC5"/>
    <w:rsid w:val="00D070E8"/>
    <w:rsid w:val="00D07432"/>
    <w:rsid w:val="00D108F1"/>
    <w:rsid w:val="00D11541"/>
    <w:rsid w:val="00D13E7A"/>
    <w:rsid w:val="00D15396"/>
    <w:rsid w:val="00D1657A"/>
    <w:rsid w:val="00D17442"/>
    <w:rsid w:val="00D20749"/>
    <w:rsid w:val="00D23AF6"/>
    <w:rsid w:val="00D23CA5"/>
    <w:rsid w:val="00D279D2"/>
    <w:rsid w:val="00D3078D"/>
    <w:rsid w:val="00D32AF9"/>
    <w:rsid w:val="00D32DD3"/>
    <w:rsid w:val="00D32F54"/>
    <w:rsid w:val="00D35810"/>
    <w:rsid w:val="00D37C8E"/>
    <w:rsid w:val="00D421EC"/>
    <w:rsid w:val="00D44CFC"/>
    <w:rsid w:val="00D4516F"/>
    <w:rsid w:val="00D50142"/>
    <w:rsid w:val="00D50AD5"/>
    <w:rsid w:val="00D57832"/>
    <w:rsid w:val="00D6009A"/>
    <w:rsid w:val="00D616EE"/>
    <w:rsid w:val="00D6190A"/>
    <w:rsid w:val="00D636F4"/>
    <w:rsid w:val="00D64321"/>
    <w:rsid w:val="00D65BD8"/>
    <w:rsid w:val="00D6776D"/>
    <w:rsid w:val="00D7091E"/>
    <w:rsid w:val="00D71E5E"/>
    <w:rsid w:val="00D728D0"/>
    <w:rsid w:val="00D75965"/>
    <w:rsid w:val="00D7633F"/>
    <w:rsid w:val="00D80073"/>
    <w:rsid w:val="00D80CCC"/>
    <w:rsid w:val="00D80F48"/>
    <w:rsid w:val="00D824C3"/>
    <w:rsid w:val="00D82AFE"/>
    <w:rsid w:val="00D837F8"/>
    <w:rsid w:val="00D8575F"/>
    <w:rsid w:val="00D9137A"/>
    <w:rsid w:val="00D928BF"/>
    <w:rsid w:val="00D9495B"/>
    <w:rsid w:val="00D955CC"/>
    <w:rsid w:val="00D96026"/>
    <w:rsid w:val="00D9768E"/>
    <w:rsid w:val="00DA031D"/>
    <w:rsid w:val="00DA0594"/>
    <w:rsid w:val="00DA252D"/>
    <w:rsid w:val="00DA43AA"/>
    <w:rsid w:val="00DA647C"/>
    <w:rsid w:val="00DA6D0A"/>
    <w:rsid w:val="00DB0AAC"/>
    <w:rsid w:val="00DB2694"/>
    <w:rsid w:val="00DB4C79"/>
    <w:rsid w:val="00DB4FEB"/>
    <w:rsid w:val="00DB5796"/>
    <w:rsid w:val="00DB67FE"/>
    <w:rsid w:val="00DB7385"/>
    <w:rsid w:val="00DC4842"/>
    <w:rsid w:val="00DC49A8"/>
    <w:rsid w:val="00DC52AE"/>
    <w:rsid w:val="00DC5BFF"/>
    <w:rsid w:val="00DC6BB6"/>
    <w:rsid w:val="00DC76C4"/>
    <w:rsid w:val="00DD2B63"/>
    <w:rsid w:val="00DD6D14"/>
    <w:rsid w:val="00DE0DD0"/>
    <w:rsid w:val="00DE6F66"/>
    <w:rsid w:val="00DF1D0F"/>
    <w:rsid w:val="00DF1D17"/>
    <w:rsid w:val="00DF1EB1"/>
    <w:rsid w:val="00DF243E"/>
    <w:rsid w:val="00DF488F"/>
    <w:rsid w:val="00DF522A"/>
    <w:rsid w:val="00E0174F"/>
    <w:rsid w:val="00E02D3F"/>
    <w:rsid w:val="00E05D67"/>
    <w:rsid w:val="00E0698F"/>
    <w:rsid w:val="00E10B48"/>
    <w:rsid w:val="00E122DE"/>
    <w:rsid w:val="00E134B5"/>
    <w:rsid w:val="00E144C6"/>
    <w:rsid w:val="00E15684"/>
    <w:rsid w:val="00E16482"/>
    <w:rsid w:val="00E221A4"/>
    <w:rsid w:val="00E22936"/>
    <w:rsid w:val="00E22B49"/>
    <w:rsid w:val="00E22CB0"/>
    <w:rsid w:val="00E23449"/>
    <w:rsid w:val="00E23D01"/>
    <w:rsid w:val="00E26777"/>
    <w:rsid w:val="00E2798F"/>
    <w:rsid w:val="00E27BD7"/>
    <w:rsid w:val="00E33536"/>
    <w:rsid w:val="00E376FB"/>
    <w:rsid w:val="00E427DC"/>
    <w:rsid w:val="00E45E79"/>
    <w:rsid w:val="00E47802"/>
    <w:rsid w:val="00E5625E"/>
    <w:rsid w:val="00E56D50"/>
    <w:rsid w:val="00E6176B"/>
    <w:rsid w:val="00E62B46"/>
    <w:rsid w:val="00E644E0"/>
    <w:rsid w:val="00E6472F"/>
    <w:rsid w:val="00E64A8B"/>
    <w:rsid w:val="00E70544"/>
    <w:rsid w:val="00E752D4"/>
    <w:rsid w:val="00E7754F"/>
    <w:rsid w:val="00E8266E"/>
    <w:rsid w:val="00E84248"/>
    <w:rsid w:val="00E84FB6"/>
    <w:rsid w:val="00E9069A"/>
    <w:rsid w:val="00E9191A"/>
    <w:rsid w:val="00E91E4F"/>
    <w:rsid w:val="00E93062"/>
    <w:rsid w:val="00E93F58"/>
    <w:rsid w:val="00E94224"/>
    <w:rsid w:val="00E95B5D"/>
    <w:rsid w:val="00E9698A"/>
    <w:rsid w:val="00E97DAC"/>
    <w:rsid w:val="00EA032F"/>
    <w:rsid w:val="00EA09FF"/>
    <w:rsid w:val="00EA0B6E"/>
    <w:rsid w:val="00EA1787"/>
    <w:rsid w:val="00EA559B"/>
    <w:rsid w:val="00EA58CE"/>
    <w:rsid w:val="00EA6217"/>
    <w:rsid w:val="00EA7685"/>
    <w:rsid w:val="00EA79A2"/>
    <w:rsid w:val="00EB0E9F"/>
    <w:rsid w:val="00EB1A8A"/>
    <w:rsid w:val="00EB2F51"/>
    <w:rsid w:val="00EB3569"/>
    <w:rsid w:val="00EB4211"/>
    <w:rsid w:val="00EB42FB"/>
    <w:rsid w:val="00EB7A1C"/>
    <w:rsid w:val="00EC3856"/>
    <w:rsid w:val="00EC6376"/>
    <w:rsid w:val="00EC6E65"/>
    <w:rsid w:val="00EC71A9"/>
    <w:rsid w:val="00EC7C8C"/>
    <w:rsid w:val="00ED2B82"/>
    <w:rsid w:val="00ED33D2"/>
    <w:rsid w:val="00ED6DD0"/>
    <w:rsid w:val="00ED76F6"/>
    <w:rsid w:val="00EE161F"/>
    <w:rsid w:val="00EE17CF"/>
    <w:rsid w:val="00EE5600"/>
    <w:rsid w:val="00EE77E8"/>
    <w:rsid w:val="00EE79D8"/>
    <w:rsid w:val="00EF031F"/>
    <w:rsid w:val="00EF0DBF"/>
    <w:rsid w:val="00EF1681"/>
    <w:rsid w:val="00EF2256"/>
    <w:rsid w:val="00EF32D0"/>
    <w:rsid w:val="00EF3A00"/>
    <w:rsid w:val="00EF778D"/>
    <w:rsid w:val="00EF795F"/>
    <w:rsid w:val="00F00210"/>
    <w:rsid w:val="00F005E1"/>
    <w:rsid w:val="00F00C72"/>
    <w:rsid w:val="00F04719"/>
    <w:rsid w:val="00F04782"/>
    <w:rsid w:val="00F05961"/>
    <w:rsid w:val="00F068D2"/>
    <w:rsid w:val="00F1154B"/>
    <w:rsid w:val="00F136B8"/>
    <w:rsid w:val="00F14275"/>
    <w:rsid w:val="00F148C1"/>
    <w:rsid w:val="00F149A5"/>
    <w:rsid w:val="00F14A31"/>
    <w:rsid w:val="00F22045"/>
    <w:rsid w:val="00F23F82"/>
    <w:rsid w:val="00F2613D"/>
    <w:rsid w:val="00F27981"/>
    <w:rsid w:val="00F3042D"/>
    <w:rsid w:val="00F30EB4"/>
    <w:rsid w:val="00F3176D"/>
    <w:rsid w:val="00F32C5D"/>
    <w:rsid w:val="00F34582"/>
    <w:rsid w:val="00F367BF"/>
    <w:rsid w:val="00F36B7B"/>
    <w:rsid w:val="00F3771A"/>
    <w:rsid w:val="00F4139E"/>
    <w:rsid w:val="00F43812"/>
    <w:rsid w:val="00F4559D"/>
    <w:rsid w:val="00F45621"/>
    <w:rsid w:val="00F47D35"/>
    <w:rsid w:val="00F533CD"/>
    <w:rsid w:val="00F551D7"/>
    <w:rsid w:val="00F56740"/>
    <w:rsid w:val="00F6476C"/>
    <w:rsid w:val="00F65FB3"/>
    <w:rsid w:val="00F675CC"/>
    <w:rsid w:val="00F70810"/>
    <w:rsid w:val="00F71321"/>
    <w:rsid w:val="00F71DD3"/>
    <w:rsid w:val="00F74522"/>
    <w:rsid w:val="00F74B78"/>
    <w:rsid w:val="00F77271"/>
    <w:rsid w:val="00F77F11"/>
    <w:rsid w:val="00F81A01"/>
    <w:rsid w:val="00F81A4C"/>
    <w:rsid w:val="00F85970"/>
    <w:rsid w:val="00F85F3C"/>
    <w:rsid w:val="00F87287"/>
    <w:rsid w:val="00F87988"/>
    <w:rsid w:val="00F945C4"/>
    <w:rsid w:val="00F949AF"/>
    <w:rsid w:val="00F94C03"/>
    <w:rsid w:val="00F94F5C"/>
    <w:rsid w:val="00F95D6E"/>
    <w:rsid w:val="00FA0BCD"/>
    <w:rsid w:val="00FA1DD0"/>
    <w:rsid w:val="00FA313E"/>
    <w:rsid w:val="00FA364E"/>
    <w:rsid w:val="00FA487C"/>
    <w:rsid w:val="00FA5970"/>
    <w:rsid w:val="00FB01A1"/>
    <w:rsid w:val="00FB0E1F"/>
    <w:rsid w:val="00FB231F"/>
    <w:rsid w:val="00FB2ED8"/>
    <w:rsid w:val="00FB3B96"/>
    <w:rsid w:val="00FB5DE3"/>
    <w:rsid w:val="00FC0960"/>
    <w:rsid w:val="00FC28A1"/>
    <w:rsid w:val="00FC2E4D"/>
    <w:rsid w:val="00FC3184"/>
    <w:rsid w:val="00FC4B4A"/>
    <w:rsid w:val="00FC589A"/>
    <w:rsid w:val="00FC6336"/>
    <w:rsid w:val="00FC6F9F"/>
    <w:rsid w:val="00FC75D6"/>
    <w:rsid w:val="00FD12B7"/>
    <w:rsid w:val="00FD12D2"/>
    <w:rsid w:val="00FD2F0F"/>
    <w:rsid w:val="00FD5002"/>
    <w:rsid w:val="00FD50A9"/>
    <w:rsid w:val="00FD523C"/>
    <w:rsid w:val="00FD55C6"/>
    <w:rsid w:val="00FE10E3"/>
    <w:rsid w:val="00FE1EBF"/>
    <w:rsid w:val="00FE1F22"/>
    <w:rsid w:val="00FE2E8E"/>
    <w:rsid w:val="00FE55AF"/>
    <w:rsid w:val="00FF2712"/>
    <w:rsid w:val="00FF38BC"/>
    <w:rsid w:val="00FF3B26"/>
    <w:rsid w:val="00FF6A3B"/>
    <w:rsid w:val="00FF7B00"/>
    <w:rsid w:val="016F283F"/>
    <w:rsid w:val="01DF389B"/>
    <w:rsid w:val="02C35229"/>
    <w:rsid w:val="033431E1"/>
    <w:rsid w:val="03EF7C67"/>
    <w:rsid w:val="055A55B4"/>
    <w:rsid w:val="05D83724"/>
    <w:rsid w:val="06316315"/>
    <w:rsid w:val="06CE06C9"/>
    <w:rsid w:val="07212967"/>
    <w:rsid w:val="073036B3"/>
    <w:rsid w:val="085E5212"/>
    <w:rsid w:val="0B5F55C5"/>
    <w:rsid w:val="0D8E229F"/>
    <w:rsid w:val="0E8906C3"/>
    <w:rsid w:val="0F000F7B"/>
    <w:rsid w:val="0F450852"/>
    <w:rsid w:val="10784C2A"/>
    <w:rsid w:val="10926404"/>
    <w:rsid w:val="10D20A27"/>
    <w:rsid w:val="11082369"/>
    <w:rsid w:val="11D30BC8"/>
    <w:rsid w:val="12107727"/>
    <w:rsid w:val="15A62093"/>
    <w:rsid w:val="15E8722E"/>
    <w:rsid w:val="1A137F5A"/>
    <w:rsid w:val="1C93646E"/>
    <w:rsid w:val="1E2307E2"/>
    <w:rsid w:val="2181187F"/>
    <w:rsid w:val="224D56B7"/>
    <w:rsid w:val="22AA6354"/>
    <w:rsid w:val="23B4355C"/>
    <w:rsid w:val="23BC58F4"/>
    <w:rsid w:val="23FC1ED2"/>
    <w:rsid w:val="25D345FF"/>
    <w:rsid w:val="27037402"/>
    <w:rsid w:val="275D221F"/>
    <w:rsid w:val="29CA37B2"/>
    <w:rsid w:val="2C6C3881"/>
    <w:rsid w:val="2CAF6062"/>
    <w:rsid w:val="2E165C6D"/>
    <w:rsid w:val="2E17161D"/>
    <w:rsid w:val="2E783D45"/>
    <w:rsid w:val="2EAC037F"/>
    <w:rsid w:val="2EFE48CB"/>
    <w:rsid w:val="316E28D5"/>
    <w:rsid w:val="318850D4"/>
    <w:rsid w:val="31F20FFF"/>
    <w:rsid w:val="32FA3DAF"/>
    <w:rsid w:val="35FD0937"/>
    <w:rsid w:val="373C3AAF"/>
    <w:rsid w:val="379C5798"/>
    <w:rsid w:val="38342F3A"/>
    <w:rsid w:val="38E52925"/>
    <w:rsid w:val="3956631D"/>
    <w:rsid w:val="39CD041A"/>
    <w:rsid w:val="3A6D14E9"/>
    <w:rsid w:val="3D584A5A"/>
    <w:rsid w:val="3D5B1EE9"/>
    <w:rsid w:val="3D850719"/>
    <w:rsid w:val="3D98044D"/>
    <w:rsid w:val="3EA93C5B"/>
    <w:rsid w:val="412B15D8"/>
    <w:rsid w:val="41D47408"/>
    <w:rsid w:val="43525542"/>
    <w:rsid w:val="43FF6A6D"/>
    <w:rsid w:val="45F447AC"/>
    <w:rsid w:val="46094CC0"/>
    <w:rsid w:val="46967876"/>
    <w:rsid w:val="46B443C5"/>
    <w:rsid w:val="46DD5EC1"/>
    <w:rsid w:val="46FF1A18"/>
    <w:rsid w:val="474A3548"/>
    <w:rsid w:val="47C63DD1"/>
    <w:rsid w:val="47E34182"/>
    <w:rsid w:val="49F70E17"/>
    <w:rsid w:val="4A175EF6"/>
    <w:rsid w:val="4D5E23A9"/>
    <w:rsid w:val="4D922EE6"/>
    <w:rsid w:val="4DC876E7"/>
    <w:rsid w:val="4DF63EF0"/>
    <w:rsid w:val="4E3C0477"/>
    <w:rsid w:val="4F23475A"/>
    <w:rsid w:val="5290573F"/>
    <w:rsid w:val="54EB1352"/>
    <w:rsid w:val="55DC2088"/>
    <w:rsid w:val="580B72A5"/>
    <w:rsid w:val="585F1633"/>
    <w:rsid w:val="588B2C30"/>
    <w:rsid w:val="59034EBC"/>
    <w:rsid w:val="596F69DD"/>
    <w:rsid w:val="5A0C5FF2"/>
    <w:rsid w:val="5A683F10"/>
    <w:rsid w:val="5DAA3B58"/>
    <w:rsid w:val="5DB7108B"/>
    <w:rsid w:val="5E02784D"/>
    <w:rsid w:val="5E521555"/>
    <w:rsid w:val="5F1D0FBC"/>
    <w:rsid w:val="61857F0D"/>
    <w:rsid w:val="63C12431"/>
    <w:rsid w:val="63DA2CBD"/>
    <w:rsid w:val="650A24ED"/>
    <w:rsid w:val="651A1227"/>
    <w:rsid w:val="651C297E"/>
    <w:rsid w:val="65C646AC"/>
    <w:rsid w:val="668002B5"/>
    <w:rsid w:val="675B2367"/>
    <w:rsid w:val="68EB2183"/>
    <w:rsid w:val="6C714188"/>
    <w:rsid w:val="6EA168B2"/>
    <w:rsid w:val="716B1910"/>
    <w:rsid w:val="72086877"/>
    <w:rsid w:val="74736F42"/>
    <w:rsid w:val="77CD54A4"/>
    <w:rsid w:val="78223CCA"/>
    <w:rsid w:val="790C2DE5"/>
    <w:rsid w:val="794E6360"/>
    <w:rsid w:val="79537342"/>
    <w:rsid w:val="7B0326A2"/>
    <w:rsid w:val="7CED53B8"/>
    <w:rsid w:val="7D0F1C96"/>
    <w:rsid w:val="7D76643E"/>
    <w:rsid w:val="7E7A7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1"/>
      <w:szCs w:val="21"/>
      <w:lang w:val="en-US" w:eastAsia="en-US" w:bidi="ar-SA"/>
    </w:rPr>
  </w:style>
  <w:style w:type="paragraph" w:styleId="4">
    <w:name w:val="Balloon Text"/>
    <w:basedOn w:val="1"/>
    <w:semiHidden/>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页脚 字符"/>
    <w:link w:val="5"/>
    <w:qFormat/>
    <w:uiPriority w:val="0"/>
    <w:rPr>
      <w:kern w:val="2"/>
      <w:sz w:val="18"/>
      <w:szCs w:val="18"/>
    </w:rPr>
  </w:style>
  <w:style w:type="character" w:customStyle="1" w:styleId="14">
    <w:name w:val="页眉 字符"/>
    <w:link w:val="6"/>
    <w:qFormat/>
    <w:uiPriority w:val="0"/>
    <w:rPr>
      <w:kern w:val="2"/>
      <w:sz w:val="18"/>
      <w:szCs w:val="18"/>
    </w:rPr>
  </w:style>
  <w:style w:type="paragraph" w:styleId="15">
    <w:name w:val="List Paragraph"/>
    <w:basedOn w:val="1"/>
    <w:qFormat/>
    <w:uiPriority w:val="34"/>
    <w:pPr>
      <w:ind w:firstLine="420" w:firstLineChars="200"/>
    </w:pPr>
  </w:style>
  <w:style w:type="paragraph" w:customStyle="1" w:styleId="16">
    <w:name w:val="题目"/>
    <w:basedOn w:val="17"/>
    <w:qFormat/>
    <w:uiPriority w:val="0"/>
    <w:pPr>
      <w:numPr>
        <w:ilvl w:val="0"/>
        <w:numId w:val="1"/>
      </w:numPr>
      <w:tabs>
        <w:tab w:val="center" w:pos="4218"/>
        <w:tab w:val="left" w:pos="7183"/>
      </w:tabs>
    </w:pPr>
    <w:rPr>
      <w:rFonts w:ascii="Times New Roman" w:hAnsi="Times New Roman"/>
    </w:rPr>
  </w:style>
  <w:style w:type="paragraph" w:customStyle="1" w:styleId="17">
    <w:name w:val="段落"/>
    <w:basedOn w:val="1"/>
    <w:qFormat/>
    <w:uiPriority w:val="0"/>
    <w:pPr>
      <w:tabs>
        <w:tab w:val="center" w:pos="4218"/>
        <w:tab w:val="left" w:pos="7183"/>
      </w:tabs>
      <w:spacing w:before="80" w:after="80"/>
    </w:pPr>
    <w:rPr>
      <w:rFonts w:ascii="宋体" w:hAnsi="宋体"/>
      <w:b/>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2482</Words>
  <Characters>3140</Characters>
  <Lines>12</Lines>
  <Paragraphs>3</Paragraphs>
  <TotalTime>1</TotalTime>
  <ScaleCrop>false</ScaleCrop>
  <LinksUpToDate>false</LinksUpToDate>
  <CharactersWithSpaces>3570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2016-11-15T03:31:00Z</dcterms:created>
  <dc:creator>微软用户</dc:creator>
  <cp:lastModifiedBy>郎敏</cp:lastModifiedBy>
  <cp:lastPrinted>2026-05-11T02:44:00Z</cp:lastPrinted>
  <dcterms:modified xsi:type="dcterms:W3CDTF">2026-05-19T10:13:13Z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D55F2EDFAA0442CB8CB6B650F9DAB10F_13</vt:lpwstr>
  </property>
  <property fmtid="{D5CDD505-2E9C-101B-9397-08002B2CF9AE}" pid="4" name="KSOTemplateDocerSaveRecord">
    <vt:lpwstr>eyJoZGlkIjoiYmY3MzI5ZmFhOTA4OWU5MjNjYjMxZWYwMTlkYzZlMjMiLCJ1c2VySWQiOiIxODI1OTQ2MTIzIn0=</vt:lpwstr>
  </property>
</Properties>
</file>